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9961E6" w14:textId="77777777" w:rsidR="00EB6632" w:rsidRDefault="00EB6632">
      <w:pPr>
        <w:jc w:val="both"/>
        <w:rPr>
          <w:rFonts w:ascii="Times New Roman" w:hAnsi="Times New Roman" w:cs="Times New Roman"/>
          <w:sz w:val="24"/>
        </w:rPr>
      </w:pPr>
    </w:p>
    <w:p w14:paraId="5F4D9968" w14:textId="77777777" w:rsidR="00EB6632" w:rsidRDefault="00EC6AA4">
      <w:pPr>
        <w:pStyle w:val="ab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bg-BG"/>
        </w:rPr>
        <w:drawing>
          <wp:inline distT="0" distB="0" distL="0" distR="0" wp14:anchorId="0CC9367F" wp14:editId="1E3C5B1D">
            <wp:extent cx="5760720" cy="130238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302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03175A" w14:textId="77777777" w:rsidR="00EB6632" w:rsidRDefault="00EB6632">
      <w:pPr>
        <w:pStyle w:val="ab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4A3B919" w14:textId="77777777" w:rsidR="00EB6632" w:rsidRDefault="00EC6AA4">
      <w:pPr>
        <w:pStyle w:val="ab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УТВЪРЖДАВАМ:                                                                                                              </w:t>
      </w:r>
    </w:p>
    <w:p w14:paraId="4800F961" w14:textId="77777777" w:rsidR="00EB6632" w:rsidRDefault="00EC6AA4">
      <w:pPr>
        <w:pStyle w:val="ab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ХРИСТИНА АНДРЕЕВА</w:t>
      </w:r>
    </w:p>
    <w:p w14:paraId="686BDD78" w14:textId="77777777" w:rsidR="00EB6632" w:rsidRDefault="00EC6AA4">
      <w:pPr>
        <w:pStyle w:val="ab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ДИРЕКТОР</w:t>
      </w:r>
    </w:p>
    <w:p w14:paraId="0D1C3FA1" w14:textId="77777777" w:rsidR="00EB6632" w:rsidRDefault="00EB663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FC1C0B5" w14:textId="77777777" w:rsidR="00EB6632" w:rsidRDefault="00EC6AA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 Л А Н</w:t>
      </w:r>
    </w:p>
    <w:p w14:paraId="170AA298" w14:textId="77777777" w:rsidR="00EB6632" w:rsidRDefault="00EC6AA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 КВАЛИФИКАЦИОННАТА ДЕЙНОСТ</w:t>
      </w:r>
    </w:p>
    <w:p w14:paraId="0E0C5599" w14:textId="77777777" w:rsidR="00EB6632" w:rsidRDefault="00EC6AA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 УЧЕБНАТА 2026 – 20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7 УЧЕБНА ГОДИНА</w:t>
      </w:r>
    </w:p>
    <w:p w14:paraId="0A3C80CA" w14:textId="77777777" w:rsidR="00EB6632" w:rsidRDefault="00EC6AA4" w:rsidP="00EC6AA4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Настоящият план е приет с решение на Пе</w:t>
      </w:r>
      <w:r w:rsidR="00F9421F">
        <w:rPr>
          <w:rFonts w:ascii="Times New Roman" w:hAnsi="Times New Roman" w:cs="Times New Roman"/>
          <w:sz w:val="24"/>
          <w:szCs w:val="24"/>
        </w:rPr>
        <w:t>дагогически съвет – Протокол №2</w:t>
      </w:r>
      <w:r w:rsidR="00F9421F">
        <w:rPr>
          <w:rFonts w:ascii="Times New Roman" w:hAnsi="Times New Roman" w:cs="Times New Roman"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sz w:val="24"/>
          <w:szCs w:val="24"/>
          <w:lang w:val="en-US"/>
        </w:rPr>
        <w:t>/0</w:t>
      </w:r>
      <w:r>
        <w:rPr>
          <w:rFonts w:ascii="Times New Roman" w:hAnsi="Times New Roman" w:cs="Times New Roman"/>
          <w:sz w:val="24"/>
          <w:szCs w:val="24"/>
        </w:rPr>
        <w:t>8.09.2026 г.</w:t>
      </w:r>
    </w:p>
    <w:p w14:paraId="4E256D52" w14:textId="77777777" w:rsidR="00EB6632" w:rsidRDefault="00EC6AA4" w:rsidP="00885C05">
      <w:pPr>
        <w:pStyle w:val="ab"/>
      </w:pPr>
      <w:r>
        <w:rPr>
          <w:rFonts w:ascii="Times New Roman" w:hAnsi="Times New Roman"/>
          <w:sz w:val="24"/>
          <w:szCs w:val="24"/>
          <w:lang w:val="en-US"/>
        </w:rPr>
        <w:t>I.</w:t>
      </w:r>
      <w:r w:rsidR="00885C05">
        <w:rPr>
          <w:rFonts w:ascii="Times New Roman" w:hAnsi="Times New Roman"/>
          <w:sz w:val="24"/>
          <w:szCs w:val="24"/>
        </w:rPr>
        <w:t xml:space="preserve">АНАЛИЗ  НА КВАЛИФИКАЦИОННАТА </w:t>
      </w:r>
      <w:r>
        <w:rPr>
          <w:rFonts w:ascii="Times New Roman" w:hAnsi="Times New Roman"/>
          <w:sz w:val="24"/>
          <w:szCs w:val="24"/>
        </w:rPr>
        <w:t xml:space="preserve">ДЕЙНОСТ В ОБРАЗОВАТЕЛНАТА ИНСТИТУЦИЯ ( за изминалата учебна година).  </w:t>
      </w:r>
    </w:p>
    <w:p w14:paraId="0CDFB583" w14:textId="77777777" w:rsidR="00EB6632" w:rsidRDefault="00EB6632" w:rsidP="00EC6AA4">
      <w:pPr>
        <w:pStyle w:val="ab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7D432A71" w14:textId="77777777" w:rsidR="00EB6632" w:rsidRDefault="00EC6AA4" w:rsidP="00EC6AA4">
      <w:pPr>
        <w:pStyle w:val="ab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През учебната 2025/2026 г. в ПГТ „Иван Вазов“ Слънчев бряг са проведени различни квалификации на педагогически кадри на ниво вътрешноучилищно, общинско, регионално и национално. Квалификационната дейност в училището е подчинена на потребностите на преподавателите за повишаване на педагогическите им умения и способности, отговарящи на изискванията на съвременното общество. </w:t>
      </w:r>
    </w:p>
    <w:p w14:paraId="14C038AD" w14:textId="77777777" w:rsidR="00EB6632" w:rsidRDefault="00EC6AA4" w:rsidP="00EC6AA4">
      <w:pPr>
        <w:pStyle w:val="ab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През учебната 2025/2026                                                                                                                                                                                                                                      година 100% от педагогически специалисти са били включени в различни квалификационни форми, като някои от тях са взели участие в повече от една, независимо от натоварената педагогическа дейност.</w:t>
      </w:r>
    </w:p>
    <w:p w14:paraId="2D4AEFA2" w14:textId="77777777" w:rsidR="00EB6632" w:rsidRDefault="00EC6AA4" w:rsidP="00EC6AA4">
      <w:pPr>
        <w:pStyle w:val="ab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Организациите, които проведоха тези квалификационни дейности са: „Геолого географски факултет на Местна комисия за борба с трафика на хора, гр. Бургас,  Орак инженеринг, РААБЕ България ЕООД, , Конфедерация на независимите синдикати София, Идеите ЕООД, Школо ЕООД, Бургаски държавен университет „ Проф. д-р Асен Златаров“, Варненски свободен университет „Черноризец Храбър“, НЦПКИС</w:t>
      </w:r>
    </w:p>
    <w:p w14:paraId="2ED7E8D4" w14:textId="77777777" w:rsidR="00EB6632" w:rsidRDefault="00EC6AA4" w:rsidP="00EC6AA4">
      <w:pPr>
        <w:pStyle w:val="ab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Теми по които е работено:</w:t>
      </w:r>
    </w:p>
    <w:p w14:paraId="2C0BD1BA" w14:textId="77777777" w:rsidR="00EB6632" w:rsidRDefault="00EC6AA4" w:rsidP="00EC6AA4">
      <w:pPr>
        <w:pStyle w:val="ab"/>
        <w:suppressAutoHyphens/>
        <w:autoSpaceDN w:val="0"/>
        <w:spacing w:line="36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 Превенция на употребата на наркотични вещества</w:t>
      </w:r>
    </w:p>
    <w:p w14:paraId="5C7995B3" w14:textId="77777777" w:rsidR="00EB6632" w:rsidRDefault="00EC6AA4" w:rsidP="00EC6AA4">
      <w:pPr>
        <w:pStyle w:val="ab"/>
        <w:suppressAutoHyphens/>
        <w:autoSpaceDN w:val="0"/>
        <w:spacing w:line="36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bookmarkStart w:id="0" w:name="_Hlk238210932"/>
      <w:r>
        <w:rPr>
          <w:rFonts w:ascii="Times New Roman" w:hAnsi="Times New Roman"/>
          <w:sz w:val="24"/>
          <w:szCs w:val="24"/>
        </w:rPr>
        <w:t>- Основи на проектобазираното обучение в облака със средства на ИКТ.</w:t>
      </w:r>
    </w:p>
    <w:bookmarkEnd w:id="0"/>
    <w:p w14:paraId="3F70D8A8" w14:textId="77777777" w:rsidR="00EB6632" w:rsidRDefault="00EC6AA4" w:rsidP="00EC6AA4">
      <w:pPr>
        <w:pStyle w:val="ab"/>
        <w:suppressAutoHyphens/>
        <w:autoSpaceDN w:val="0"/>
        <w:spacing w:line="36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Стратегии за справяне с конфликтни ситуации в процеса на възпитание</w:t>
      </w:r>
    </w:p>
    <w:p w14:paraId="67347CB2" w14:textId="77777777" w:rsidR="00EB6632" w:rsidRDefault="00EC6AA4" w:rsidP="00EC6AA4">
      <w:pPr>
        <w:pStyle w:val="ab"/>
        <w:suppressAutoHyphens/>
        <w:autoSpaceDN w:val="0"/>
        <w:spacing w:line="360" w:lineRule="auto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БДП в детската градина и училище.Формиране на транспортна култура у подрастващите.</w:t>
      </w:r>
    </w:p>
    <w:p w14:paraId="63A0A66F" w14:textId="77777777" w:rsidR="00EB6632" w:rsidRDefault="00EC6AA4" w:rsidP="00EC6AA4">
      <w:pPr>
        <w:pStyle w:val="ab"/>
        <w:suppressAutoHyphens/>
        <w:autoSpaceDN w:val="0"/>
        <w:spacing w:line="36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Образователната институция в качеството си на работодател</w:t>
      </w:r>
    </w:p>
    <w:p w14:paraId="251DCE23" w14:textId="77777777" w:rsidR="00EB6632" w:rsidRDefault="00EC6AA4" w:rsidP="00EC6AA4">
      <w:pPr>
        <w:pStyle w:val="ab"/>
        <w:suppressAutoHyphens/>
        <w:autoSpaceDN w:val="0"/>
        <w:spacing w:line="36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Трудови, социални и осигурителни права.</w:t>
      </w:r>
    </w:p>
    <w:p w14:paraId="0379D814" w14:textId="77777777" w:rsidR="00EB6632" w:rsidRDefault="00EC6AA4" w:rsidP="00EC6AA4">
      <w:pPr>
        <w:pStyle w:val="ab"/>
        <w:suppressAutoHyphens/>
        <w:autoSpaceDN w:val="0"/>
        <w:spacing w:line="36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Човешко достойнство и недопускане на дискриминация.</w:t>
      </w:r>
    </w:p>
    <w:p w14:paraId="7463360D" w14:textId="77777777" w:rsidR="00EB6632" w:rsidRDefault="00EC6AA4" w:rsidP="00EC6AA4">
      <w:pPr>
        <w:pStyle w:val="ab"/>
        <w:suppressAutoHyphens/>
        <w:autoSpaceDN w:val="0"/>
        <w:spacing w:line="360" w:lineRule="auto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Лидерски умения за организацията на учебната дейност Иновативни политики и практики.</w:t>
      </w:r>
    </w:p>
    <w:p w14:paraId="1D1D992B" w14:textId="77777777" w:rsidR="00EB6632" w:rsidRDefault="00EC6AA4" w:rsidP="00EC6AA4">
      <w:pPr>
        <w:pStyle w:val="ab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Квалификационната  дейност съдейства за подобряването на качеството на работа на учителите и успешното усвояване на учебното съдържание от учениците, повишава мотивацията за учебна дейност чрез разнообразни форми за проверка и оценка на знанията на учениците, усъвършенства се организацията и методиката на преподаване, стимулира се участието на педагогическите кадри в квалификационни форми на училищно, общинско и национално равнище.</w:t>
      </w:r>
    </w:p>
    <w:p w14:paraId="1389D79F" w14:textId="77777777" w:rsidR="00EB6632" w:rsidRDefault="00EC6AA4" w:rsidP="00EC6AA4">
      <w:pPr>
        <w:pStyle w:val="ab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Относно поддържането на квалификацията на учителите и тази година е много успешна. Взето бе участие в работни срещи, семинари и дискусии, организирани от МОН, РУО, Община гр. Несебър и Асоциациите на професионалните готвачи и бармани, което спомогна за повишаването на професионалната и общообразователната подготовка. И</w:t>
      </w:r>
      <w:r>
        <w:rPr>
          <w:rFonts w:ascii="Times New Roman" w:hAnsi="Times New Roman" w:cs="Times New Roman"/>
          <w:sz w:val="24"/>
          <w:szCs w:val="24"/>
        </w:rPr>
        <w:t xml:space="preserve">знесени бяха открити бинарни уроци от учителите,  което спомогна за повишаването на професионалната и общообразователната подготовка. </w:t>
      </w:r>
    </w:p>
    <w:p w14:paraId="2A21AFCD" w14:textId="77777777" w:rsidR="00EB6632" w:rsidRDefault="00EC6AA4" w:rsidP="00EC6AA4">
      <w:pPr>
        <w:pStyle w:val="ab"/>
        <w:suppressAutoHyphens/>
        <w:autoSpaceDN w:val="0"/>
        <w:spacing w:line="36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През месец октомври беше проведено обучение от Орак инженеринг на тема: „Основи на проектобазираното обучение в облака със средства на ИКТ.“                             </w:t>
      </w:r>
    </w:p>
    <w:p w14:paraId="6962186C" w14:textId="77777777" w:rsidR="00EB6632" w:rsidRDefault="00EC6AA4" w:rsidP="00EC6AA4">
      <w:pPr>
        <w:pStyle w:val="ab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Всички  учители участваха във вътрешноинституционална квалификация. Първа тема - </w:t>
      </w:r>
    </w:p>
    <w:p w14:paraId="734FD5FA" w14:textId="77777777" w:rsidR="00EB6632" w:rsidRDefault="00EC6AA4" w:rsidP="00EC6AA4">
      <w:pPr>
        <w:pStyle w:val="ab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“Иновационно изследване в училище във връзка с образователния процес и преодоляване на конфликтни ситуации”</w:t>
      </w:r>
    </w:p>
    <w:p w14:paraId="58D0C37E" w14:textId="77777777" w:rsidR="00EB6632" w:rsidRDefault="00EC6AA4" w:rsidP="00EC6AA4">
      <w:pPr>
        <w:pStyle w:val="ab"/>
        <w:spacing w:line="360" w:lineRule="auto"/>
        <w:jc w:val="both"/>
      </w:pPr>
      <w:r>
        <w:rPr>
          <w:rFonts w:ascii="Times New Roman" w:hAnsi="Times New Roman"/>
          <w:sz w:val="24"/>
          <w:szCs w:val="24"/>
        </w:rPr>
        <w:t>Втора тема - „ Стратегии за справяне с конфликтни ситуации в процеса на възпитание“</w:t>
      </w:r>
    </w:p>
    <w:p w14:paraId="5BE8935C" w14:textId="77777777" w:rsidR="00EB6632" w:rsidRDefault="00EC6AA4" w:rsidP="00EC6AA4">
      <w:pPr>
        <w:spacing w:after="0" w:line="360" w:lineRule="auto"/>
      </w:pPr>
      <w:r>
        <w:rPr>
          <w:rFonts w:ascii="Times New Roman" w:hAnsi="Times New Roman"/>
          <w:sz w:val="24"/>
          <w:szCs w:val="24"/>
        </w:rPr>
        <w:t>Проведените квалификационни курсове съвместно с асоциациите по готварство и барманство допринесоха за усъвършенстването на учителите по професионална подготовка . Различните квалификационни курсове са включени в Плана за квалификационната дейност, който е неразделна част от Годишния план на училището.</w:t>
      </w:r>
    </w:p>
    <w:p w14:paraId="046A216B" w14:textId="77777777" w:rsidR="00EB6632" w:rsidRDefault="00EC6AA4">
      <w:pPr>
        <w:pStyle w:val="ab"/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Квалификационната  дейност съдейства за подобряване качеството на работа на учителите и успешното усвояване на учебното съдържание от учениците, повишава мотивацията за учебна дейност чрез разнообразни форми за проверка и оценка на знанията на учениците, усъвършенства се организацията и методиката на преподаване, стимулира се участие на педагогическите кадри в квалификационни форми на училищно, общинско и национално равнище.</w:t>
      </w:r>
    </w:p>
    <w:p w14:paraId="7690B60C" w14:textId="77777777" w:rsidR="00EB6632" w:rsidRDefault="00EC6AA4">
      <w:pPr>
        <w:pStyle w:val="ab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1.2. </w:t>
      </w:r>
      <w:r>
        <w:rPr>
          <w:rFonts w:ascii="Times New Roman" w:hAnsi="Times New Roman" w:cs="Times New Roman"/>
          <w:sz w:val="24"/>
          <w:szCs w:val="24"/>
        </w:rPr>
        <w:t>Проучване на потребностите от квалификация на педагогическите кадри – чрез анкети в края на предходната година</w:t>
      </w:r>
    </w:p>
    <w:p w14:paraId="28A4E2B2" w14:textId="77777777" w:rsidR="00EB6632" w:rsidRDefault="00EC6AA4">
      <w:pPr>
        <w:pStyle w:val="ab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Изработването на Плана за квалификация е съобразено с изискването педагогическите специалисти да повишават квалификацията си с не по малко от 48 академични часа за всеки период на атестиране и не по малко от 16 академични часа годишно за всеки педагог /чл.223 ЗПУО/</w:t>
      </w:r>
    </w:p>
    <w:p w14:paraId="589995B6" w14:textId="77777777" w:rsidR="00EB6632" w:rsidRDefault="00EC6AA4">
      <w:pPr>
        <w:pStyle w:val="ab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В края на учебната 2025/2026 г. бе проведена анкета за проучване на потребностите и нагласите на педагогическия персонал за участие в квалификационни дейности. След анализиране на предпочитанията при обработка на данните бяха направени следните общи изводи:</w:t>
      </w:r>
    </w:p>
    <w:p w14:paraId="17115929" w14:textId="77777777" w:rsidR="00EB6632" w:rsidRDefault="00EC6AA4">
      <w:pPr>
        <w:pStyle w:val="a9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</w:rPr>
        <w:t>Основните  направления</w:t>
      </w:r>
      <w:r>
        <w:rPr>
          <w:rFonts w:ascii="Times New Roman" w:hAnsi="Times New Roman"/>
          <w:sz w:val="24"/>
          <w:szCs w:val="24"/>
        </w:rPr>
        <w:t xml:space="preserve">  за  квалификационна  дейност  за  учебната  2026/2027 г., по които учителите желаят да повишат знанията,  уменията  и  компетентностите си са:  </w:t>
      </w:r>
    </w:p>
    <w:p w14:paraId="0F963EE8" w14:textId="77777777" w:rsidR="00EB6632" w:rsidRDefault="00EC6AA4">
      <w:pPr>
        <w:pStyle w:val="a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>
        <w:rPr>
          <w:rFonts w:ascii="Times New Roman" w:hAnsi="Times New Roman"/>
          <w:sz w:val="24"/>
          <w:szCs w:val="24"/>
        </w:rPr>
        <w:sym w:font="Times New Roman" w:char="F0B7"/>
      </w:r>
      <w:r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  <w:lang w:val="en-US"/>
        </w:rPr>
        <w:t xml:space="preserve">- </w:t>
      </w:r>
      <w:r>
        <w:rPr>
          <w:rFonts w:ascii="Times New Roman" w:hAnsi="Times New Roman"/>
          <w:sz w:val="24"/>
          <w:szCs w:val="24"/>
        </w:rPr>
        <w:t>Т</w:t>
      </w:r>
      <w:r w:rsidR="00395601">
        <w:rPr>
          <w:rFonts w:ascii="Times New Roman" w:hAnsi="Times New Roman"/>
          <w:sz w:val="24"/>
          <w:szCs w:val="24"/>
        </w:rPr>
        <w:t xml:space="preserve">ехники за овладяване и контрол на </w:t>
      </w:r>
      <w:r>
        <w:rPr>
          <w:rFonts w:ascii="Times New Roman" w:hAnsi="Times New Roman"/>
          <w:sz w:val="24"/>
          <w:szCs w:val="24"/>
        </w:rPr>
        <w:t xml:space="preserve">стреса на работното място;  </w:t>
      </w:r>
    </w:p>
    <w:p w14:paraId="11F808ED" w14:textId="77777777" w:rsidR="00EB6632" w:rsidRDefault="00EC6AA4">
      <w:pPr>
        <w:pStyle w:val="a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>
        <w:rPr>
          <w:rFonts w:ascii="Times New Roman" w:hAnsi="Times New Roman"/>
          <w:sz w:val="24"/>
          <w:szCs w:val="24"/>
        </w:rPr>
        <w:sym w:font="Times New Roman" w:char="F0B7"/>
      </w:r>
      <w:r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  <w:lang w:val="en-US"/>
        </w:rPr>
        <w:t xml:space="preserve">- </w:t>
      </w:r>
      <w:r>
        <w:rPr>
          <w:rFonts w:ascii="Times New Roman" w:hAnsi="Times New Roman"/>
          <w:sz w:val="24"/>
          <w:szCs w:val="24"/>
        </w:rPr>
        <w:t>Изкуственият интелект като партньор на учителя.</w:t>
      </w:r>
    </w:p>
    <w:p w14:paraId="737B19E0" w14:textId="77777777" w:rsidR="00EB6632" w:rsidRDefault="00EC6AA4">
      <w:pPr>
        <w:pStyle w:val="a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>
        <w:rPr>
          <w:rFonts w:ascii="Times New Roman" w:hAnsi="Times New Roman"/>
          <w:sz w:val="24"/>
          <w:szCs w:val="24"/>
        </w:rPr>
        <w:sym w:font="Times New Roman" w:char="F0B7"/>
      </w:r>
      <w:r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  <w:lang w:val="en-US"/>
        </w:rPr>
        <w:t xml:space="preserve">- </w:t>
      </w:r>
      <w:r>
        <w:rPr>
          <w:rFonts w:ascii="Times New Roman" w:hAnsi="Times New Roman"/>
          <w:sz w:val="24"/>
          <w:szCs w:val="24"/>
        </w:rPr>
        <w:t xml:space="preserve">Киберсигурност;  </w:t>
      </w:r>
    </w:p>
    <w:p w14:paraId="549CA5E7" w14:textId="77777777" w:rsidR="00EB6632" w:rsidRDefault="00EC6AA4">
      <w:pPr>
        <w:pStyle w:val="a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>
        <w:rPr>
          <w:rFonts w:ascii="Times New Roman" w:hAnsi="Times New Roman"/>
          <w:sz w:val="24"/>
          <w:szCs w:val="24"/>
        </w:rPr>
        <w:sym w:font="Times New Roman" w:char="F0B7"/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395601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  <w:lang w:val="en-US"/>
        </w:rPr>
        <w:t xml:space="preserve">- </w:t>
      </w:r>
      <w:r>
        <w:rPr>
          <w:rFonts w:ascii="Times New Roman" w:hAnsi="Times New Roman"/>
          <w:sz w:val="24"/>
          <w:szCs w:val="24"/>
        </w:rPr>
        <w:t>Медийна грамотност. Работа с дигитални образователни ресурси и използване на онлайн приложения.</w:t>
      </w:r>
    </w:p>
    <w:p w14:paraId="18956EC1" w14:textId="77777777" w:rsidR="00EB6632" w:rsidRDefault="00EC6AA4">
      <w:pPr>
        <w:pStyle w:val="a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>
        <w:rPr>
          <w:rFonts w:ascii="Times New Roman" w:hAnsi="Times New Roman"/>
          <w:sz w:val="24"/>
          <w:szCs w:val="24"/>
        </w:rPr>
        <w:sym w:font="Times New Roman" w:char="F0B7"/>
      </w: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  <w:lang w:val="en-US"/>
        </w:rPr>
        <w:t xml:space="preserve">- </w:t>
      </w:r>
      <w:r>
        <w:rPr>
          <w:rFonts w:ascii="Times New Roman" w:hAnsi="Times New Roman"/>
          <w:sz w:val="24"/>
          <w:szCs w:val="24"/>
        </w:rPr>
        <w:t xml:space="preserve">Практическо приложение на </w:t>
      </w:r>
      <w:r>
        <w:rPr>
          <w:rFonts w:ascii="Times New Roman" w:hAnsi="Times New Roman"/>
          <w:sz w:val="24"/>
          <w:szCs w:val="24"/>
          <w:lang w:val="en-US"/>
        </w:rPr>
        <w:t>STEAM</w:t>
      </w:r>
      <w:r>
        <w:rPr>
          <w:rFonts w:ascii="Times New Roman" w:hAnsi="Times New Roman"/>
          <w:sz w:val="24"/>
          <w:szCs w:val="24"/>
        </w:rPr>
        <w:t xml:space="preserve"> в гимназиалното образование. Проекти и иновации.</w:t>
      </w:r>
    </w:p>
    <w:p w14:paraId="37C6A1CE" w14:textId="77777777" w:rsidR="00EB6632" w:rsidRDefault="00EC6AA4">
      <w:pPr>
        <w:pStyle w:val="a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>
        <w:rPr>
          <w:rFonts w:ascii="Times New Roman" w:hAnsi="Times New Roman"/>
          <w:sz w:val="24"/>
          <w:szCs w:val="24"/>
        </w:rPr>
        <w:sym w:font="Times New Roman" w:char="F0B7"/>
      </w:r>
      <w:r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  <w:lang w:val="en-US"/>
        </w:rPr>
        <w:t xml:space="preserve">- </w:t>
      </w:r>
      <w:r>
        <w:rPr>
          <w:rFonts w:ascii="Times New Roman" w:hAnsi="Times New Roman"/>
          <w:sz w:val="24"/>
          <w:szCs w:val="24"/>
        </w:rPr>
        <w:t>Предизвикателно поведение, агресия и тормоз</w:t>
      </w:r>
    </w:p>
    <w:p w14:paraId="5A3A1E72" w14:textId="77777777" w:rsidR="00EB6632" w:rsidRDefault="00EC6AA4">
      <w:pPr>
        <w:pStyle w:val="a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>
        <w:rPr>
          <w:rFonts w:ascii="Times New Roman" w:hAnsi="Times New Roman"/>
          <w:sz w:val="24"/>
          <w:szCs w:val="24"/>
        </w:rPr>
        <w:sym w:font="Times New Roman" w:char="F0B7"/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 xml:space="preserve">-  </w:t>
      </w:r>
      <w:r>
        <w:rPr>
          <w:rFonts w:ascii="Times New Roman" w:hAnsi="Times New Roman"/>
          <w:sz w:val="24"/>
          <w:szCs w:val="24"/>
        </w:rPr>
        <w:t>Знания и умения за работа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в реална работна среда и новости в кулинарията, сервирането, барманството, хотелиерството и маркетинга.</w:t>
      </w:r>
    </w:p>
    <w:p w14:paraId="02AEE79D" w14:textId="77777777" w:rsidR="00EB6632" w:rsidRDefault="00EC6AA4">
      <w:pPr>
        <w:pStyle w:val="a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>
        <w:rPr>
          <w:rFonts w:ascii="Times New Roman" w:hAnsi="Times New Roman"/>
          <w:sz w:val="24"/>
          <w:szCs w:val="24"/>
        </w:rPr>
        <w:sym w:font="Times New Roman" w:char="F0B7"/>
      </w: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  <w:lang w:val="en-US"/>
        </w:rPr>
        <w:t xml:space="preserve">- </w:t>
      </w:r>
      <w:r>
        <w:rPr>
          <w:rFonts w:ascii="Times New Roman" w:hAnsi="Times New Roman"/>
          <w:sz w:val="24"/>
          <w:szCs w:val="24"/>
        </w:rPr>
        <w:t>Новаторски подходи за повишаване на мотивацията за учене и постиженията на учениците. Разпознаване и работа с деца и ученици в риск от отпадане от училище.</w:t>
      </w:r>
    </w:p>
    <w:p w14:paraId="0AF8309B" w14:textId="77777777" w:rsidR="00EB6632" w:rsidRDefault="00EC6AA4">
      <w:pPr>
        <w:pStyle w:val="a9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 xml:space="preserve">               </w:t>
      </w:r>
    </w:p>
    <w:p w14:paraId="6E6D511F" w14:textId="77777777" w:rsidR="00EB6632" w:rsidRDefault="00EC6AA4">
      <w:pPr>
        <w:pStyle w:val="a9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Предпочитани форми</w:t>
      </w:r>
      <w:r>
        <w:rPr>
          <w:rFonts w:ascii="Times New Roman" w:hAnsi="Times New Roman"/>
          <w:sz w:val="24"/>
          <w:szCs w:val="24"/>
        </w:rPr>
        <w:t xml:space="preserve"> за обучения са:  </w:t>
      </w:r>
    </w:p>
    <w:p w14:paraId="72CE068A" w14:textId="77777777" w:rsidR="00EB6632" w:rsidRDefault="00EC6AA4">
      <w:pPr>
        <w:pStyle w:val="a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sz w:val="24"/>
          <w:szCs w:val="24"/>
        </w:rPr>
        <w:sym w:font="Times New Roman" w:char="F0B7"/>
      </w:r>
      <w:r>
        <w:rPr>
          <w:rFonts w:ascii="Times New Roman" w:hAnsi="Times New Roman"/>
          <w:sz w:val="24"/>
          <w:szCs w:val="24"/>
        </w:rPr>
        <w:t xml:space="preserve">   тренинги и практикуми;  </w:t>
      </w:r>
    </w:p>
    <w:p w14:paraId="64DDC99A" w14:textId="77777777" w:rsidR="00EB6632" w:rsidRDefault="00EC6AA4">
      <w:pPr>
        <w:pStyle w:val="a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sz w:val="24"/>
          <w:szCs w:val="24"/>
        </w:rPr>
        <w:sym w:font="Times New Roman" w:char="F0B7"/>
      </w:r>
      <w:r>
        <w:rPr>
          <w:rFonts w:ascii="Times New Roman" w:hAnsi="Times New Roman"/>
          <w:sz w:val="24"/>
          <w:szCs w:val="24"/>
        </w:rPr>
        <w:t xml:space="preserve">   интерактивни обучения;   </w:t>
      </w:r>
    </w:p>
    <w:p w14:paraId="2B8C0152" w14:textId="77777777" w:rsidR="00EB6632" w:rsidRDefault="00EC6AA4">
      <w:pPr>
        <w:pStyle w:val="a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sz w:val="24"/>
          <w:szCs w:val="24"/>
        </w:rPr>
        <w:sym w:font="Times New Roman" w:char="F0B7"/>
      </w:r>
      <w:r>
        <w:rPr>
          <w:rFonts w:ascii="Times New Roman" w:hAnsi="Times New Roman"/>
          <w:sz w:val="24"/>
          <w:szCs w:val="24"/>
        </w:rPr>
        <w:t xml:space="preserve">  обмяна на положителен опит, обсъждане на добри практики и открити уроци;   </w:t>
      </w:r>
    </w:p>
    <w:p w14:paraId="351B819A" w14:textId="77777777" w:rsidR="00EB6632" w:rsidRDefault="00EC6AA4">
      <w:pPr>
        <w:pStyle w:val="a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sz w:val="24"/>
          <w:szCs w:val="24"/>
        </w:rPr>
        <w:sym w:font="Times New Roman" w:char="F0B7"/>
      </w:r>
      <w:r>
        <w:rPr>
          <w:rFonts w:ascii="Times New Roman" w:hAnsi="Times New Roman"/>
          <w:sz w:val="24"/>
          <w:szCs w:val="24"/>
        </w:rPr>
        <w:t xml:space="preserve">   дискусии;   </w:t>
      </w:r>
    </w:p>
    <w:p w14:paraId="7B47D07A" w14:textId="77777777" w:rsidR="00EB6632" w:rsidRDefault="00EC6AA4">
      <w:pPr>
        <w:pStyle w:val="a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sz w:val="24"/>
          <w:szCs w:val="24"/>
        </w:rPr>
        <w:sym w:font="Times New Roman" w:char="F0B7"/>
      </w:r>
      <w:r>
        <w:rPr>
          <w:rFonts w:ascii="Times New Roman" w:hAnsi="Times New Roman"/>
          <w:sz w:val="24"/>
          <w:szCs w:val="24"/>
        </w:rPr>
        <w:t xml:space="preserve">   курсове;   </w:t>
      </w:r>
    </w:p>
    <w:p w14:paraId="0D15C8DE" w14:textId="77777777" w:rsidR="00EB6632" w:rsidRDefault="00EC6AA4">
      <w:pPr>
        <w:pStyle w:val="a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sz w:val="24"/>
          <w:szCs w:val="24"/>
        </w:rPr>
        <w:sym w:font="Times New Roman" w:char="F0B7"/>
      </w:r>
      <w:r>
        <w:rPr>
          <w:rFonts w:ascii="Times New Roman" w:hAnsi="Times New Roman"/>
          <w:sz w:val="24"/>
          <w:szCs w:val="24"/>
        </w:rPr>
        <w:t xml:space="preserve">   работа в екип;  презентации на творчески проекти</w:t>
      </w:r>
    </w:p>
    <w:p w14:paraId="17C79989" w14:textId="77777777" w:rsidR="00EB6632" w:rsidRDefault="00EB663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F59C8AD" w14:textId="77777777" w:rsidR="00EB6632" w:rsidRDefault="00EC6AA4" w:rsidP="0039560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3</w:t>
      </w:r>
      <w:r>
        <w:rPr>
          <w:rFonts w:ascii="Times New Roman" w:eastAsia="Calibri" w:hAnsi="Times New Roman" w:cs="Times New Roman"/>
          <w:sz w:val="24"/>
          <w:szCs w:val="24"/>
        </w:rPr>
        <w:t>.   Направления, по които учителите могат и ж</w:t>
      </w:r>
      <w:r w:rsidR="00395601">
        <w:rPr>
          <w:rFonts w:ascii="Times New Roman" w:eastAsia="Calibri" w:hAnsi="Times New Roman" w:cs="Times New Roman"/>
          <w:sz w:val="24"/>
          <w:szCs w:val="24"/>
        </w:rPr>
        <w:t xml:space="preserve">елаят да покажат </w:t>
      </w:r>
      <w:r>
        <w:rPr>
          <w:rFonts w:ascii="Times New Roman" w:eastAsia="Calibri" w:hAnsi="Times New Roman" w:cs="Times New Roman"/>
          <w:sz w:val="24"/>
          <w:szCs w:val="24"/>
        </w:rPr>
        <w:t xml:space="preserve">добри практики  </w:t>
      </w:r>
      <w:r>
        <w:rPr>
          <w:rFonts w:ascii="Times New Roman" w:eastAsia="Calibri" w:hAnsi="Times New Roman" w:cs="Times New Roman"/>
          <w:sz w:val="24"/>
          <w:szCs w:val="24"/>
        </w:rPr>
        <w:cr/>
        <w:t xml:space="preserve">  пред колегите си са: </w:t>
      </w:r>
    </w:p>
    <w:p w14:paraId="12747FA0" w14:textId="77777777" w:rsidR="00EB6632" w:rsidRDefault="00EC6AA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 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- </w:t>
      </w:r>
      <w:r>
        <w:rPr>
          <w:rFonts w:ascii="Times New Roman" w:eastAsia="Calibri" w:hAnsi="Times New Roman" w:cs="Times New Roman"/>
          <w:sz w:val="24"/>
          <w:szCs w:val="24"/>
        </w:rPr>
        <w:t xml:space="preserve">знания и умения за справяне с обучение на учениците и използване на иновативни методи.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STEM </w:t>
      </w:r>
      <w:r>
        <w:rPr>
          <w:rFonts w:ascii="Times New Roman" w:eastAsia="Calibri" w:hAnsi="Times New Roman" w:cs="Times New Roman"/>
          <w:sz w:val="24"/>
          <w:szCs w:val="24"/>
        </w:rPr>
        <w:t>среда</w:t>
      </w:r>
    </w:p>
    <w:p w14:paraId="1A50CA62" w14:textId="77777777" w:rsidR="00EB6632" w:rsidRDefault="00EC6AA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 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- </w:t>
      </w:r>
      <w:r>
        <w:rPr>
          <w:rFonts w:ascii="Times New Roman" w:eastAsia="Calibri" w:hAnsi="Times New Roman" w:cs="Times New Roman"/>
          <w:sz w:val="24"/>
          <w:szCs w:val="24"/>
        </w:rPr>
        <w:t xml:space="preserve"> знания и умения за работа в мултикултурна  и многоезична среда;  </w:t>
      </w:r>
    </w:p>
    <w:p w14:paraId="2870E05A" w14:textId="77777777" w:rsidR="00EB6632" w:rsidRDefault="00EC6AA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 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-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промени в нормативната уредба и обмен на добри практики;  </w:t>
      </w:r>
    </w:p>
    <w:p w14:paraId="0D5BB2DE" w14:textId="77777777" w:rsidR="00EB6632" w:rsidRDefault="00EC6AA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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- </w:t>
      </w:r>
      <w:r>
        <w:rPr>
          <w:rFonts w:ascii="Times New Roman" w:eastAsia="Calibri" w:hAnsi="Times New Roman" w:cs="Times New Roman"/>
          <w:sz w:val="24"/>
          <w:szCs w:val="24"/>
        </w:rPr>
        <w:t xml:space="preserve">знания и умения за прилагане на интерактивни и иновативни методи на работа;  </w:t>
      </w:r>
    </w:p>
    <w:p w14:paraId="11E99DC8" w14:textId="77777777" w:rsidR="00EB6632" w:rsidRDefault="00EC6AA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 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-</w:t>
      </w:r>
      <w:r>
        <w:rPr>
          <w:rFonts w:ascii="Times New Roman" w:eastAsia="Calibri" w:hAnsi="Times New Roman" w:cs="Times New Roman"/>
          <w:sz w:val="24"/>
          <w:szCs w:val="24"/>
        </w:rPr>
        <w:t xml:space="preserve"> ефективни техники за работа с ученици, застрашени от отпадане;  </w:t>
      </w:r>
    </w:p>
    <w:p w14:paraId="4A56BECC" w14:textId="77777777" w:rsidR="00EB6632" w:rsidRDefault="00EC6AA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 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- </w:t>
      </w:r>
      <w:r>
        <w:rPr>
          <w:rFonts w:ascii="Times New Roman" w:eastAsia="Calibri" w:hAnsi="Times New Roman" w:cs="Times New Roman"/>
          <w:sz w:val="24"/>
          <w:szCs w:val="24"/>
        </w:rPr>
        <w:t xml:space="preserve">знания и умения за разработване и реализация на проекти;  </w:t>
      </w:r>
    </w:p>
    <w:p w14:paraId="7CE27A56" w14:textId="77777777" w:rsidR="00EB6632" w:rsidRDefault="00EC6AA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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- </w:t>
      </w:r>
      <w:r>
        <w:rPr>
          <w:rFonts w:ascii="Times New Roman" w:eastAsia="Calibri" w:hAnsi="Times New Roman" w:cs="Times New Roman"/>
          <w:sz w:val="24"/>
          <w:szCs w:val="24"/>
        </w:rPr>
        <w:t xml:space="preserve">методика за обучение на учениците по Безопастност на движението по пътищата, пожарна безопастност и безопасно поведение при бедствия и епидемии.     </w:t>
      </w:r>
      <w:r>
        <w:rPr>
          <w:rFonts w:ascii="Times New Roman" w:eastAsia="Calibri" w:hAnsi="Times New Roman" w:cs="Times New Roman"/>
          <w:sz w:val="24"/>
          <w:szCs w:val="24"/>
        </w:rPr>
        <w:cr/>
      </w:r>
    </w:p>
    <w:p w14:paraId="177C3A78" w14:textId="77777777" w:rsidR="00EB6632" w:rsidRDefault="00EC6AA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II.  </w:t>
      </w:r>
      <w:r>
        <w:rPr>
          <w:rFonts w:ascii="Times New Roman" w:hAnsi="Times New Roman" w:cs="Times New Roman"/>
          <w:sz w:val="24"/>
          <w:szCs w:val="24"/>
        </w:rPr>
        <w:t>ПРИОРИТЕТИ ЗА КВАЛИФИКАЦИЯ И ОПРЕДЕЛЯНЕ НА ЦЕЛЕВИ ГРУПИ.</w:t>
      </w:r>
    </w:p>
    <w:p w14:paraId="13DBBF93" w14:textId="77777777" w:rsidR="00EB6632" w:rsidRDefault="00EC6AA4">
      <w:pPr>
        <w:pStyle w:val="a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Самоусъвършенстване чрез вътрешноучилищната система за квалификация.  </w:t>
      </w:r>
    </w:p>
    <w:p w14:paraId="705123CB" w14:textId="77777777" w:rsidR="00EB6632" w:rsidRDefault="00EB6632">
      <w:pPr>
        <w:pStyle w:val="a9"/>
        <w:jc w:val="both"/>
        <w:rPr>
          <w:rFonts w:ascii="Times New Roman" w:hAnsi="Times New Roman"/>
          <w:sz w:val="24"/>
          <w:szCs w:val="24"/>
        </w:rPr>
      </w:pPr>
    </w:p>
    <w:p w14:paraId="73D72831" w14:textId="77777777" w:rsidR="00EB6632" w:rsidRDefault="00EC6AA4">
      <w:pPr>
        <w:pStyle w:val="a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Засилване работата по утвърждаването на екипите за ключови компетентности като действена форма за самоусъвършенстване на учителите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създаване на система за   съхраняване на  документацията. </w:t>
      </w:r>
    </w:p>
    <w:p w14:paraId="202DCCF9" w14:textId="77777777" w:rsidR="00EB6632" w:rsidRDefault="00EC6AA4">
      <w:pPr>
        <w:pStyle w:val="a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Приложение на съвременните тенденции в проверката и оценката на ученическите знанията  и разчупване на стереотипните форми на преподаване.  </w:t>
      </w:r>
    </w:p>
    <w:p w14:paraId="181D38F6" w14:textId="77777777" w:rsidR="00EB6632" w:rsidRDefault="00EC6AA4">
      <w:pPr>
        <w:pStyle w:val="a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Активно включване на родителите в образователния процес под различни методи и форми</w:t>
      </w:r>
    </w:p>
    <w:p w14:paraId="341EFA4D" w14:textId="77777777" w:rsidR="00EB6632" w:rsidRDefault="00EC6AA4">
      <w:pPr>
        <w:pStyle w:val="a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 Създаване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на условия за стриктно спазване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на ДОС и функциониране на училището  в  съответствие с нормативните изисквания чрез:  </w:t>
      </w:r>
    </w:p>
    <w:p w14:paraId="23753A02" w14:textId="77777777" w:rsidR="00EB6632" w:rsidRDefault="00EC6AA4">
      <w:pPr>
        <w:pStyle w:val="a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а/ обучение и самообучение за по-добро равнище на владеене и прилагане на ДОС и Законът за училищ</w:t>
      </w:r>
      <w:r w:rsidR="00FC6064">
        <w:rPr>
          <w:rFonts w:ascii="Times New Roman" w:hAnsi="Times New Roman"/>
          <w:sz w:val="24"/>
          <w:szCs w:val="24"/>
        </w:rPr>
        <w:t xml:space="preserve">но и предучилищно образование </w:t>
      </w:r>
      <w:r>
        <w:rPr>
          <w:rFonts w:ascii="Times New Roman" w:hAnsi="Times New Roman"/>
          <w:sz w:val="24"/>
          <w:szCs w:val="24"/>
        </w:rPr>
        <w:t xml:space="preserve">от педагогическия персонал;  </w:t>
      </w:r>
    </w:p>
    <w:p w14:paraId="633F36FE" w14:textId="77777777" w:rsidR="00EB6632" w:rsidRDefault="00EC6AA4">
      <w:pPr>
        <w:pStyle w:val="a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б/ оптимизиране на организационната функция на зам.-директорите;  </w:t>
      </w:r>
    </w:p>
    <w:p w14:paraId="0B2D8711" w14:textId="77777777" w:rsidR="00EB6632" w:rsidRDefault="00EC6AA4" w:rsidP="00FC6064">
      <w:pPr>
        <w:pStyle w:val="a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в/ провеждане от директора и зам.-директорите на системен административен и         педагогически</w:t>
      </w:r>
      <w:r w:rsidR="00FC6064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контрол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по спазване на нормативната уредба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прилагане на    своевременни мерки за отстраняване на възникнали нарушения;  </w:t>
      </w:r>
    </w:p>
    <w:p w14:paraId="6CA35404" w14:textId="77777777" w:rsidR="00EB6632" w:rsidRDefault="00EC6AA4">
      <w:pPr>
        <w:pStyle w:val="a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г/ провеждане на системна контролна дейност от класните ръководители по     </w:t>
      </w:r>
    </w:p>
    <w:p w14:paraId="50DB0A2C" w14:textId="77777777" w:rsidR="00EB6632" w:rsidRDefault="00EC6AA4">
      <w:pPr>
        <w:pStyle w:val="a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спазване на изискванията от учениците и прилагане на ефективни мерки за регулиране при отклонения .  </w:t>
      </w:r>
    </w:p>
    <w:p w14:paraId="7E222966" w14:textId="77777777" w:rsidR="00EB6632" w:rsidRDefault="00EC6AA4" w:rsidP="00FC6064">
      <w:pPr>
        <w:pStyle w:val="a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д/придобиване и усъвършенстване на методи на обучение, отговарящи на потребностите на съвременните учащи.</w:t>
      </w:r>
    </w:p>
    <w:p w14:paraId="7F9B3213" w14:textId="77777777" w:rsidR="00EB6632" w:rsidRDefault="00EB6632">
      <w:pPr>
        <w:pStyle w:val="a9"/>
        <w:jc w:val="both"/>
        <w:rPr>
          <w:rFonts w:ascii="Times New Roman" w:hAnsi="Times New Roman"/>
          <w:sz w:val="24"/>
          <w:szCs w:val="24"/>
        </w:rPr>
      </w:pPr>
    </w:p>
    <w:p w14:paraId="7FDD0533" w14:textId="77777777" w:rsidR="00EB6632" w:rsidRDefault="00EC6AA4">
      <w:pPr>
        <w:pStyle w:val="a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Самоусъвършенстване чрез извънучилищна квалификационна дейност, включване на педагогическите специалисти във форми на индивидуална квалификация, а именно:  </w:t>
      </w:r>
    </w:p>
    <w:p w14:paraId="5D1D70EF" w14:textId="77777777" w:rsidR="00EB6632" w:rsidRDefault="00EC6AA4">
      <w:pPr>
        <w:pStyle w:val="a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професионална педагогическа специализация,   </w:t>
      </w:r>
    </w:p>
    <w:p w14:paraId="4D8260F5" w14:textId="77777777" w:rsidR="00EB6632" w:rsidRDefault="00EC6AA4">
      <w:pPr>
        <w:pStyle w:val="a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специализация в конкретна научна област,   </w:t>
      </w:r>
    </w:p>
    <w:p w14:paraId="1DCE7292" w14:textId="77777777" w:rsidR="00EB6632" w:rsidRDefault="00EC6AA4">
      <w:pPr>
        <w:pStyle w:val="a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комплексен, тематичен  курс.  </w:t>
      </w:r>
    </w:p>
    <w:p w14:paraId="140DFD2B" w14:textId="77777777" w:rsidR="00EB6632" w:rsidRDefault="00EB6632">
      <w:pPr>
        <w:pStyle w:val="a9"/>
        <w:jc w:val="both"/>
        <w:rPr>
          <w:rFonts w:ascii="Times New Roman" w:hAnsi="Times New Roman"/>
          <w:sz w:val="24"/>
          <w:szCs w:val="24"/>
        </w:rPr>
      </w:pPr>
    </w:p>
    <w:p w14:paraId="77B621F3" w14:textId="77777777" w:rsidR="00EB6632" w:rsidRDefault="00EC6AA4">
      <w:pPr>
        <w:pStyle w:val="a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Оптимизиране на педагогическата дейност чрез:  </w:t>
      </w:r>
    </w:p>
    <w:p w14:paraId="2141647C" w14:textId="77777777" w:rsidR="00EB6632" w:rsidRDefault="00EC6AA4">
      <w:pPr>
        <w:pStyle w:val="a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квалификационна дейност за актуализация на научната и методическа компетентност;  </w:t>
      </w:r>
    </w:p>
    <w:p w14:paraId="64B8B09A" w14:textId="77777777" w:rsidR="00EB6632" w:rsidRDefault="00EC6AA4">
      <w:pPr>
        <w:pStyle w:val="a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педагогически контрол и методически консултации от експерти от РУО – гр.Бургас;  </w:t>
      </w:r>
    </w:p>
    <w:p w14:paraId="1C5BEFB2" w14:textId="77777777" w:rsidR="00EB6632" w:rsidRDefault="00EC6AA4">
      <w:pPr>
        <w:pStyle w:val="a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актуализиране на педагогическите технологии и УТС;  </w:t>
      </w:r>
    </w:p>
    <w:p w14:paraId="0E073AC9" w14:textId="77777777" w:rsidR="00EB6632" w:rsidRDefault="00EC6AA4">
      <w:pPr>
        <w:pStyle w:val="a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обмяна на добри практики между учителите.  </w:t>
      </w:r>
    </w:p>
    <w:p w14:paraId="4666F08F" w14:textId="77777777" w:rsidR="00EB6632" w:rsidRDefault="00EB6632">
      <w:pPr>
        <w:pStyle w:val="a9"/>
        <w:jc w:val="both"/>
        <w:rPr>
          <w:rFonts w:ascii="Times New Roman" w:hAnsi="Times New Roman"/>
          <w:sz w:val="24"/>
          <w:szCs w:val="24"/>
        </w:rPr>
      </w:pPr>
    </w:p>
    <w:p w14:paraId="762778FC" w14:textId="77777777" w:rsidR="00EB6632" w:rsidRDefault="00EC6AA4">
      <w:pPr>
        <w:pStyle w:val="a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Оптимизиране на училищната среда и организационната култура в училището :  </w:t>
      </w:r>
    </w:p>
    <w:p w14:paraId="63594FFC" w14:textId="77777777" w:rsidR="00EB6632" w:rsidRDefault="00EC6AA4">
      <w:pPr>
        <w:pStyle w:val="a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текуща поддръжка на МТБ и хигиената;  </w:t>
      </w:r>
    </w:p>
    <w:p w14:paraId="745E5ADF" w14:textId="77777777" w:rsidR="00EB6632" w:rsidRDefault="00EC6AA4" w:rsidP="00FC6064">
      <w:pPr>
        <w:pStyle w:val="a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оптимизиране на интериора на класните стаи и кабинетите с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цел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естетизация,  функционалност и познавателно – възпитателно въздействие;  </w:t>
      </w:r>
    </w:p>
    <w:p w14:paraId="62D12587" w14:textId="77777777" w:rsidR="00EB6632" w:rsidRDefault="00EC6AA4" w:rsidP="00FC6064">
      <w:pPr>
        <w:pStyle w:val="a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диагностика  на  проблеми  в  отношенията  между  основните  групи  в  училищната  общност  формулиране и прилагане на корекционни мерки.  </w:t>
      </w:r>
    </w:p>
    <w:p w14:paraId="0C99AA73" w14:textId="77777777" w:rsidR="00EB6632" w:rsidRDefault="00EC6AA4">
      <w:pPr>
        <w:pStyle w:val="a9"/>
        <w:jc w:val="both"/>
        <w:rPr>
          <w:rFonts w:ascii="Courier New" w:hAnsi="Courier New" w:cs="Courier New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</w:t>
      </w:r>
    </w:p>
    <w:p w14:paraId="7E2CC1A9" w14:textId="77777777" w:rsidR="00EB6632" w:rsidRDefault="00EC6AA4" w:rsidP="003956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III.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Calibri" w:hAnsi="Times New Roman" w:cs="Times New Roman"/>
          <w:sz w:val="24"/>
          <w:szCs w:val="24"/>
        </w:rPr>
        <w:t>ОСНОВНА ЦЕЛ: Осигуряване на комплекс от условия за устойчиво качество във всички аспекти на образованието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по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предмети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като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част от общото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модернизиране на  образователния процес в училище.</w:t>
      </w:r>
    </w:p>
    <w:p w14:paraId="160E5FF7" w14:textId="77777777" w:rsidR="00EB6632" w:rsidRDefault="00EC6AA4" w:rsidP="0039560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1.  Повишаване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на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научната, педагогическата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и методическата  подготовка  и  създаване  на  мотивация за саморазвитие и самоусъвършенстване на учителите.  </w:t>
      </w:r>
      <w:r>
        <w:rPr>
          <w:rFonts w:ascii="Times New Roman" w:eastAsia="Calibri" w:hAnsi="Times New Roman" w:cs="Times New Roman"/>
          <w:sz w:val="24"/>
          <w:szCs w:val="24"/>
        </w:rPr>
        <w:cr/>
      </w:r>
    </w:p>
    <w:p w14:paraId="40844C0A" w14:textId="77777777" w:rsidR="00EB6632" w:rsidRDefault="00EC6AA4" w:rsidP="0039560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2.  Усъвършенстване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на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професионалните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умения,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промяна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и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развитие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на  професионалните  нагласи и ценности  в съответствие с динамиката на обществ</w:t>
      </w:r>
      <w:r w:rsidR="00FC6064">
        <w:rPr>
          <w:rFonts w:ascii="Times New Roman" w:eastAsia="Calibri" w:hAnsi="Times New Roman" w:cs="Times New Roman"/>
          <w:sz w:val="24"/>
          <w:szCs w:val="24"/>
        </w:rPr>
        <w:t xml:space="preserve">еното развитие и образователни </w:t>
      </w:r>
      <w:r>
        <w:rPr>
          <w:rFonts w:ascii="Times New Roman" w:eastAsia="Calibri" w:hAnsi="Times New Roman" w:cs="Times New Roman"/>
          <w:sz w:val="24"/>
          <w:szCs w:val="24"/>
        </w:rPr>
        <w:t xml:space="preserve">изисквания.  </w:t>
      </w:r>
      <w:r>
        <w:rPr>
          <w:rFonts w:ascii="Times New Roman" w:eastAsia="Calibri" w:hAnsi="Times New Roman" w:cs="Times New Roman"/>
          <w:sz w:val="24"/>
          <w:szCs w:val="24"/>
        </w:rPr>
        <w:cr/>
      </w:r>
    </w:p>
    <w:p w14:paraId="2E65F626" w14:textId="77777777" w:rsidR="00EB6632" w:rsidRDefault="00EC6AA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3.  Повишаване  мотивацията  за  учене  на  учениците  и  постигане  на  положителни  и  трайни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промени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при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овладяването на знания, умения и навици в условията на дегитализация.  </w:t>
      </w:r>
      <w:r>
        <w:rPr>
          <w:rFonts w:ascii="Times New Roman" w:eastAsia="Calibri" w:hAnsi="Times New Roman" w:cs="Times New Roman"/>
          <w:sz w:val="24"/>
          <w:szCs w:val="24"/>
        </w:rPr>
        <w:cr/>
        <w:t>Включване на родителите във всички аспекти на образователния процес.</w:t>
      </w:r>
    </w:p>
    <w:p w14:paraId="18A0D378" w14:textId="77777777" w:rsidR="00EB6632" w:rsidRDefault="00EB6632">
      <w:pPr>
        <w:pStyle w:val="a9"/>
        <w:jc w:val="both"/>
        <w:rPr>
          <w:rFonts w:ascii="Times New Roman" w:hAnsi="Times New Roman"/>
          <w:sz w:val="24"/>
          <w:szCs w:val="24"/>
        </w:rPr>
      </w:pPr>
    </w:p>
    <w:p w14:paraId="6CDD56E4" w14:textId="77777777" w:rsidR="00EB6632" w:rsidRDefault="00EC6AA4">
      <w:pPr>
        <w:pStyle w:val="a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ЗАДАЧИ:</w:t>
      </w:r>
    </w:p>
    <w:p w14:paraId="025B60CB" w14:textId="77777777" w:rsidR="00EB6632" w:rsidRDefault="00EC6AA4" w:rsidP="00FC6064">
      <w:pPr>
        <w:pStyle w:val="a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Да се разработи система за квалификационна дейност в училище, чийто план е неразделна част от Годишния  план  на  учил</w:t>
      </w:r>
      <w:r w:rsidR="00FC6064">
        <w:rPr>
          <w:rFonts w:ascii="Times New Roman" w:hAnsi="Times New Roman"/>
          <w:sz w:val="24"/>
          <w:szCs w:val="24"/>
        </w:rPr>
        <w:t xml:space="preserve">ището  /към  него  се  добавят и </w:t>
      </w:r>
      <w:r>
        <w:rPr>
          <w:rFonts w:ascii="Times New Roman" w:hAnsi="Times New Roman"/>
          <w:sz w:val="24"/>
          <w:szCs w:val="24"/>
        </w:rPr>
        <w:t xml:space="preserve">плановете  на  ЕКК/.  </w:t>
      </w:r>
    </w:p>
    <w:p w14:paraId="069CF7E2" w14:textId="77777777" w:rsidR="00EB6632" w:rsidRDefault="00EB6632">
      <w:pPr>
        <w:pStyle w:val="a9"/>
        <w:jc w:val="both"/>
        <w:rPr>
          <w:rFonts w:ascii="Times New Roman" w:hAnsi="Times New Roman"/>
          <w:sz w:val="24"/>
          <w:szCs w:val="24"/>
        </w:rPr>
      </w:pPr>
    </w:p>
    <w:p w14:paraId="4EDE4C0E" w14:textId="77777777" w:rsidR="00EB6632" w:rsidRDefault="00EC6AA4" w:rsidP="00FC6064">
      <w:pPr>
        <w:pStyle w:val="a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 Да се стимулират  учителите  към  самоподготовка  и  усъвършенстване  и  към  активно преподаване и обучение чрез ефективно използване на съвременни  информационни  и  мрежови  технологии,  чрез въвеждане  на   иновации   и  обмяна   на  добри  педагогически  практики в образователния процес.  </w:t>
      </w:r>
    </w:p>
    <w:p w14:paraId="41189356" w14:textId="77777777" w:rsidR="00EB6632" w:rsidRDefault="00EB6632">
      <w:pPr>
        <w:pStyle w:val="a9"/>
        <w:jc w:val="both"/>
        <w:rPr>
          <w:rFonts w:ascii="Times New Roman" w:hAnsi="Times New Roman"/>
          <w:sz w:val="24"/>
          <w:szCs w:val="24"/>
        </w:rPr>
      </w:pPr>
    </w:p>
    <w:p w14:paraId="66D92820" w14:textId="77777777" w:rsidR="00EB6632" w:rsidRDefault="00EC6AA4" w:rsidP="00FC6064">
      <w:pPr>
        <w:pStyle w:val="a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 Да се създадат  условия  за  делова  и  хуманна  атмосфера  на  откритост  и  гласност  при  постигане на успехи и неуспехи, трудности и проблеми.  </w:t>
      </w:r>
    </w:p>
    <w:p w14:paraId="33E54451" w14:textId="77777777" w:rsidR="00EB6632" w:rsidRDefault="00EB6632">
      <w:pPr>
        <w:pStyle w:val="a9"/>
        <w:jc w:val="both"/>
        <w:rPr>
          <w:rFonts w:ascii="Times New Roman" w:hAnsi="Times New Roman"/>
          <w:sz w:val="24"/>
          <w:szCs w:val="24"/>
        </w:rPr>
      </w:pPr>
    </w:p>
    <w:p w14:paraId="7D7AB874" w14:textId="77777777" w:rsidR="00EB6632" w:rsidRDefault="00EC6AA4" w:rsidP="00FC6064">
      <w:pPr>
        <w:pStyle w:val="a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 Квалификационната дейност да съдейства за  успешното усвояване на учебното съдържание  по  предмети  с  цел  покриване  на  ДОС и  развиване  уменията  на  учениците  за решаване на проблеми.  </w:t>
      </w:r>
    </w:p>
    <w:p w14:paraId="680342F5" w14:textId="77777777" w:rsidR="00EB6632" w:rsidRDefault="00EB6632">
      <w:pPr>
        <w:pStyle w:val="a9"/>
        <w:jc w:val="both"/>
        <w:rPr>
          <w:rFonts w:ascii="Times New Roman" w:hAnsi="Times New Roman"/>
          <w:sz w:val="24"/>
          <w:szCs w:val="24"/>
        </w:rPr>
      </w:pPr>
    </w:p>
    <w:p w14:paraId="602CA4EB" w14:textId="77777777" w:rsidR="00EB6632" w:rsidRDefault="00EC6AA4" w:rsidP="00FC6064">
      <w:pPr>
        <w:pStyle w:val="a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5. Да се създадат трайни мотиви за учебна дейност у учениц</w:t>
      </w:r>
      <w:r w:rsidR="00FC6064">
        <w:rPr>
          <w:rFonts w:ascii="Times New Roman" w:hAnsi="Times New Roman"/>
          <w:sz w:val="24"/>
          <w:szCs w:val="24"/>
        </w:rPr>
        <w:t xml:space="preserve">ите чрез разнообразни форми за </w:t>
      </w:r>
      <w:r>
        <w:rPr>
          <w:rFonts w:ascii="Times New Roman" w:hAnsi="Times New Roman"/>
          <w:sz w:val="24"/>
          <w:szCs w:val="24"/>
        </w:rPr>
        <w:t xml:space="preserve">проверка и оценка на знанията в съответствие с новите образователни изисквания.  </w:t>
      </w:r>
    </w:p>
    <w:p w14:paraId="2BBFA523" w14:textId="77777777" w:rsidR="00EB6632" w:rsidRDefault="00EB6632">
      <w:pPr>
        <w:pStyle w:val="a9"/>
        <w:jc w:val="both"/>
        <w:rPr>
          <w:rFonts w:ascii="Times New Roman" w:hAnsi="Times New Roman"/>
          <w:sz w:val="24"/>
          <w:szCs w:val="24"/>
        </w:rPr>
      </w:pPr>
    </w:p>
    <w:p w14:paraId="722EFA6A" w14:textId="77777777" w:rsidR="00EB6632" w:rsidRDefault="00EC6AA4">
      <w:pPr>
        <w:pStyle w:val="a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 Да се усъвършенства  организацията  и  методиката  на  преподаване  и  стимулиране  на  професионалните изяви на учителите.  </w:t>
      </w:r>
    </w:p>
    <w:p w14:paraId="0F49B863" w14:textId="77777777" w:rsidR="00EB6632" w:rsidRDefault="00EB6632">
      <w:pPr>
        <w:pStyle w:val="a9"/>
        <w:jc w:val="both"/>
        <w:rPr>
          <w:rFonts w:ascii="Times New Roman" w:hAnsi="Times New Roman"/>
          <w:sz w:val="24"/>
          <w:szCs w:val="24"/>
        </w:rPr>
      </w:pPr>
    </w:p>
    <w:p w14:paraId="1A335574" w14:textId="77777777" w:rsidR="00EB6632" w:rsidRDefault="00EC6AA4">
      <w:pPr>
        <w:pStyle w:val="a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 Да се подпомага  на  работата  на  класните  ръководители  за  изграждане  на  социални  и  граждански умения, инициативност,  предприемачество и умения за отчитане на културните  различия и извършване на доброволческа дейност сред учащите се.  </w:t>
      </w:r>
    </w:p>
    <w:p w14:paraId="3E62126A" w14:textId="77777777" w:rsidR="00EB6632" w:rsidRDefault="00EC6AA4">
      <w:pPr>
        <w:pStyle w:val="a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</w:t>
      </w:r>
    </w:p>
    <w:p w14:paraId="53694D17" w14:textId="77777777" w:rsidR="00FC6064" w:rsidRDefault="00EC6AA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IV. </w:t>
      </w:r>
      <w:r>
        <w:rPr>
          <w:rFonts w:ascii="Times New Roman" w:hAnsi="Times New Roman" w:cs="Times New Roman"/>
          <w:sz w:val="24"/>
          <w:szCs w:val="24"/>
        </w:rPr>
        <w:t xml:space="preserve">ДЕЙНОСТИ ЗА РЕАЛИЗИРАНЕ НА ЦЕЛИТЕ                              </w:t>
      </w:r>
      <w:r w:rsidR="00FC6064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14:paraId="09BF4A5E" w14:textId="77777777" w:rsidR="00EB6632" w:rsidRDefault="00EC6AA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IV.1. </w:t>
      </w:r>
      <w:r>
        <w:rPr>
          <w:rFonts w:ascii="Times New Roman" w:hAnsi="Times New Roman" w:cs="Times New Roman"/>
          <w:sz w:val="24"/>
          <w:szCs w:val="24"/>
        </w:rPr>
        <w:t>ВЪТРЕШНОИНСТИТУЦИОНАЛНА КВАЛИФИКАЦИОННА ДЕЙНОСТ </w:t>
      </w:r>
    </w:p>
    <w:tbl>
      <w:tblPr>
        <w:tblW w:w="10771" w:type="dxa"/>
        <w:tblInd w:w="-89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"/>
        <w:gridCol w:w="2343"/>
        <w:gridCol w:w="1667"/>
        <w:gridCol w:w="1418"/>
        <w:gridCol w:w="1451"/>
        <w:gridCol w:w="1276"/>
        <w:gridCol w:w="1384"/>
        <w:gridCol w:w="850"/>
      </w:tblGrid>
      <w:tr w:rsidR="00EB6632" w14:paraId="3D2A5CF8" w14:textId="77777777" w:rsidTr="00FC6064">
        <w:trPr>
          <w:trHeight w:val="655"/>
        </w:trPr>
        <w:tc>
          <w:tcPr>
            <w:tcW w:w="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0A94B7EA" w14:textId="77777777" w:rsidR="00EB6632" w:rsidRDefault="00EC6AA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</w:tc>
        <w:tc>
          <w:tcPr>
            <w:tcW w:w="23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06605597" w14:textId="77777777" w:rsidR="00EB6632" w:rsidRDefault="00EC6AA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Тема</w:t>
            </w:r>
          </w:p>
        </w:tc>
        <w:tc>
          <w:tcPr>
            <w:tcW w:w="1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38C04391" w14:textId="77777777" w:rsidR="00EB6632" w:rsidRDefault="00EC6AA4" w:rsidP="00FC6064">
            <w:pPr>
              <w:pStyle w:val="ab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Форма на обучение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42ECF6FB" w14:textId="77777777" w:rsidR="00EB6632" w:rsidRDefault="00EC6AA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Участници /</w:t>
            </w:r>
          </w:p>
          <w:p w14:paraId="17CBC4D7" w14:textId="77777777" w:rsidR="00EB6632" w:rsidRDefault="00EC6AA4" w:rsidP="00FC6064">
            <w:pPr>
              <w:pStyle w:val="ab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целева група/ брой</w:t>
            </w:r>
          </w:p>
        </w:tc>
        <w:tc>
          <w:tcPr>
            <w:tcW w:w="14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7F4B34C8" w14:textId="77777777" w:rsidR="00EB6632" w:rsidRDefault="00EC6AA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Обучителна организация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0334E435" w14:textId="77777777" w:rsidR="00EB6632" w:rsidRDefault="00EC6AA4" w:rsidP="00FC6064">
            <w:pPr>
              <w:pStyle w:val="ab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Период на провеждане</w:t>
            </w:r>
          </w:p>
        </w:tc>
        <w:tc>
          <w:tcPr>
            <w:tcW w:w="1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2368FF" w14:textId="77777777" w:rsidR="00EB6632" w:rsidRDefault="00EC6AA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Отговорник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2C7FCAC5" w14:textId="77777777" w:rsidR="00FC6064" w:rsidRDefault="00EC6AA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Финан</w:t>
            </w:r>
          </w:p>
          <w:p w14:paraId="3D92A0AA" w14:textId="77777777" w:rsidR="00EB6632" w:rsidRDefault="00EC6AA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сиране</w:t>
            </w:r>
          </w:p>
        </w:tc>
      </w:tr>
      <w:tr w:rsidR="00EB6632" w14:paraId="5E98C384" w14:textId="77777777" w:rsidTr="00FC6064">
        <w:trPr>
          <w:trHeight w:val="253"/>
        </w:trPr>
        <w:tc>
          <w:tcPr>
            <w:tcW w:w="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1D3D6D50" w14:textId="77777777" w:rsidR="00EB6632" w:rsidRDefault="00EC6AA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3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58975A05" w14:textId="77777777" w:rsidR="00EB6632" w:rsidRDefault="00EC6AA4" w:rsidP="00FC6064">
            <w:pPr>
              <w:pStyle w:val="ab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Обсъждане на указанията на експерти за новата учебна година</w:t>
            </w:r>
          </w:p>
        </w:tc>
        <w:tc>
          <w:tcPr>
            <w:tcW w:w="1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4165685A" w14:textId="77777777" w:rsidR="00EB6632" w:rsidRDefault="00FC6064" w:rsidP="00FC6064">
            <w:pPr>
              <w:pStyle w:val="ab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EC6AA4">
              <w:rPr>
                <w:rFonts w:ascii="Times New Roman" w:hAnsi="Times New Roman" w:cs="Times New Roman"/>
                <w:sz w:val="24"/>
                <w:szCs w:val="24"/>
              </w:rPr>
              <w:t>ътрешноучилищна - институционална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6A612C2B" w14:textId="77777777" w:rsidR="00EB6632" w:rsidRDefault="00EC6AA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учители</w:t>
            </w:r>
          </w:p>
        </w:tc>
        <w:tc>
          <w:tcPr>
            <w:tcW w:w="14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2CE867E8" w14:textId="77777777" w:rsidR="00FC6064" w:rsidRDefault="00EC6AA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РУО </w:t>
            </w:r>
          </w:p>
          <w:p w14:paraId="6AE6F38A" w14:textId="77777777" w:rsidR="00EB6632" w:rsidRDefault="00EC6AA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гр. Бургас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3919E12E" w14:textId="77777777" w:rsidR="00EB6632" w:rsidRDefault="00EC6A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септември</w:t>
            </w:r>
          </w:p>
        </w:tc>
        <w:tc>
          <w:tcPr>
            <w:tcW w:w="1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E078DB" w14:textId="77777777" w:rsidR="00EB6632" w:rsidRDefault="00EC6AA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2E89268D" w14:textId="77777777" w:rsidR="00EB6632" w:rsidRDefault="00EB6632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632" w14:paraId="519FE88E" w14:textId="77777777" w:rsidTr="00FC6064">
        <w:trPr>
          <w:trHeight w:val="253"/>
        </w:trPr>
        <w:tc>
          <w:tcPr>
            <w:tcW w:w="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2591860E" w14:textId="77777777" w:rsidR="00EB6632" w:rsidRDefault="00EC6AA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3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5AD09E87" w14:textId="77777777" w:rsidR="00EB6632" w:rsidRDefault="00EC6AA4" w:rsidP="00FC6064">
            <w:pPr>
              <w:pStyle w:val="ab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Разработване на планове на екипите за ключови компетентности</w:t>
            </w:r>
          </w:p>
        </w:tc>
        <w:tc>
          <w:tcPr>
            <w:tcW w:w="1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105E79E9" w14:textId="77777777" w:rsidR="00EB6632" w:rsidRDefault="00FC606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EC6AA4">
              <w:rPr>
                <w:rFonts w:ascii="Times New Roman" w:hAnsi="Times New Roman" w:cs="Times New Roman"/>
                <w:sz w:val="24"/>
                <w:szCs w:val="24"/>
              </w:rPr>
              <w:t>ътрешно-училищна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1377A375" w14:textId="77777777" w:rsidR="00EB6632" w:rsidRDefault="00EC6AA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4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6FC681BD" w14:textId="77777777" w:rsidR="00EB6632" w:rsidRDefault="00FC606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EC6AA4">
              <w:rPr>
                <w:rFonts w:ascii="Times New Roman" w:hAnsi="Times New Roman" w:cs="Times New Roman"/>
                <w:sz w:val="24"/>
                <w:szCs w:val="24"/>
              </w:rPr>
              <w:t>редседа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2D6C1F61" w14:textId="77777777" w:rsidR="00FC6064" w:rsidRDefault="00EC6AA4" w:rsidP="00FC6064">
            <w:pPr>
              <w:pStyle w:val="ab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телите на екипите за ключови компетент</w:t>
            </w:r>
          </w:p>
          <w:p w14:paraId="27FC9F7C" w14:textId="77777777" w:rsidR="00EB6632" w:rsidRDefault="00EC6AA4" w:rsidP="00FC6064">
            <w:pPr>
              <w:pStyle w:val="ab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ности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217F2A52" w14:textId="77777777" w:rsidR="00EB6632" w:rsidRDefault="00EC6A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септември</w:t>
            </w:r>
          </w:p>
        </w:tc>
        <w:tc>
          <w:tcPr>
            <w:tcW w:w="1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875033" w14:textId="77777777" w:rsidR="00EB6632" w:rsidRDefault="00EC6AA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ЗДУД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301C8826" w14:textId="77777777" w:rsidR="00EB6632" w:rsidRDefault="00EB6632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632" w14:paraId="5D5AAD66" w14:textId="77777777" w:rsidTr="00FC6064">
        <w:trPr>
          <w:trHeight w:val="253"/>
        </w:trPr>
        <w:tc>
          <w:tcPr>
            <w:tcW w:w="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7EA965C0" w14:textId="77777777" w:rsidR="00EB6632" w:rsidRDefault="00EC6AA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3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43B1729B" w14:textId="77777777" w:rsidR="00EB6632" w:rsidRDefault="00EC6AA4" w:rsidP="00FC6064">
            <w:pPr>
              <w:pStyle w:val="ab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Запознаване със закононормативната база, свързана със учениците със СОП. Партньорство и взаимодействие с родителите .</w:t>
            </w:r>
          </w:p>
        </w:tc>
        <w:tc>
          <w:tcPr>
            <w:tcW w:w="1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098687E4" w14:textId="77777777" w:rsidR="00EB6632" w:rsidRDefault="00FC606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EC6AA4">
              <w:rPr>
                <w:rFonts w:ascii="Times New Roman" w:hAnsi="Times New Roman" w:cs="Times New Roman"/>
                <w:sz w:val="24"/>
                <w:szCs w:val="24"/>
              </w:rPr>
              <w:t>рактикум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0917F8AB" w14:textId="77777777" w:rsidR="00EB6632" w:rsidRDefault="00EC6AA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учители</w:t>
            </w:r>
          </w:p>
        </w:tc>
        <w:tc>
          <w:tcPr>
            <w:tcW w:w="14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77AB6C7E" w14:textId="77777777" w:rsidR="00EB6632" w:rsidRDefault="00EC6AA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066E1CB5" w14:textId="77777777" w:rsidR="00EB6632" w:rsidRDefault="00EC6A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септември - ноември</w:t>
            </w:r>
          </w:p>
        </w:tc>
        <w:tc>
          <w:tcPr>
            <w:tcW w:w="1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4FF3D7" w14:textId="77777777" w:rsidR="00EB6632" w:rsidRDefault="00EC6AA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</w:t>
            </w:r>
          </w:p>
          <w:p w14:paraId="1B4A5FC4" w14:textId="77777777" w:rsidR="00EB6632" w:rsidRDefault="0036236F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EC6AA4">
              <w:rPr>
                <w:rFonts w:ascii="Times New Roman" w:hAnsi="Times New Roman" w:cs="Times New Roman"/>
                <w:sz w:val="24"/>
                <w:szCs w:val="24"/>
              </w:rPr>
              <w:t>едагогичес</w:t>
            </w:r>
          </w:p>
          <w:p w14:paraId="0F48A1D2" w14:textId="77777777" w:rsidR="00EB6632" w:rsidRDefault="00EC6AA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 съветник/</w:t>
            </w:r>
          </w:p>
          <w:p w14:paraId="7074B0EE" w14:textId="77777777" w:rsidR="00EB6632" w:rsidRDefault="00EC6AA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училищен</w:t>
            </w:r>
          </w:p>
          <w:p w14:paraId="47B48AC7" w14:textId="77777777" w:rsidR="00EB6632" w:rsidRDefault="00EC6AA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743CD8EB" w14:textId="77777777" w:rsidR="00EB6632" w:rsidRDefault="00EB6632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632" w14:paraId="77F88637" w14:textId="77777777" w:rsidTr="00FC6064">
        <w:trPr>
          <w:trHeight w:val="253"/>
        </w:trPr>
        <w:tc>
          <w:tcPr>
            <w:tcW w:w="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7ABB0FF9" w14:textId="77777777" w:rsidR="00EB6632" w:rsidRDefault="00EC6AA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3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7560AF33" w14:textId="77777777" w:rsidR="00FC6064" w:rsidRDefault="00EC6AA4" w:rsidP="00FC6064">
            <w:pPr>
              <w:pStyle w:val="ab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Провеждане на родителски срещи на тема:</w:t>
            </w:r>
          </w:p>
          <w:p w14:paraId="192E3F86" w14:textId="77777777" w:rsidR="00EB6632" w:rsidRDefault="00EC6AA4" w:rsidP="00FC6064">
            <w:pPr>
              <w:pStyle w:val="ab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1.Овладяване на агресията</w:t>
            </w:r>
          </w:p>
          <w:p w14:paraId="1E47C53C" w14:textId="77777777" w:rsidR="00EB6632" w:rsidRDefault="00EC6AA4" w:rsidP="00FC6064">
            <w:pPr>
              <w:pStyle w:val="ab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FC60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Безопастност в интернет пространство</w:t>
            </w:r>
            <w:r w:rsidR="00FC6064">
              <w:rPr>
                <w:rFonts w:ascii="Times New Roman" w:hAnsi="Times New Roman" w:cs="Times New Roman"/>
                <w:sz w:val="24"/>
                <w:szCs w:val="24"/>
              </w:rPr>
              <w:t>то</w:t>
            </w:r>
          </w:p>
        </w:tc>
        <w:tc>
          <w:tcPr>
            <w:tcW w:w="1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42664233" w14:textId="77777777" w:rsidR="00EB6632" w:rsidRDefault="00EB6632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06693B" w14:textId="77777777" w:rsidR="00EB6632" w:rsidRDefault="00EB6632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FFD9F1" w14:textId="77777777" w:rsidR="00EB6632" w:rsidRDefault="00FC606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EC6AA4">
              <w:rPr>
                <w:rFonts w:ascii="Times New Roman" w:hAnsi="Times New Roman" w:cs="Times New Roman"/>
                <w:sz w:val="24"/>
                <w:szCs w:val="24"/>
              </w:rPr>
              <w:t>ътрешноучилищна</w:t>
            </w:r>
          </w:p>
          <w:p w14:paraId="6A58E6C3" w14:textId="77777777" w:rsidR="00EB6632" w:rsidRDefault="00EB6632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99BC7A" w14:textId="77777777" w:rsidR="00EB6632" w:rsidRDefault="00EB6632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E074E6" w14:textId="77777777" w:rsidR="00EB6632" w:rsidRDefault="00EB6632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F1A100" w14:textId="77777777" w:rsidR="00EB6632" w:rsidRDefault="00EB6632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BA6A2B" w14:textId="77777777" w:rsidR="00EB6632" w:rsidRDefault="00EB6632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87E67C" w14:textId="77777777" w:rsidR="00EB6632" w:rsidRDefault="00EB6632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42A20E58" w14:textId="77777777" w:rsidR="00EB6632" w:rsidRDefault="00EC6AA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класни ръководители, учители</w:t>
            </w:r>
          </w:p>
        </w:tc>
        <w:tc>
          <w:tcPr>
            <w:tcW w:w="14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5E0D2401" w14:textId="77777777" w:rsidR="00EB6632" w:rsidRDefault="00EC6AA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класни ръководи</w:t>
            </w:r>
          </w:p>
          <w:p w14:paraId="392B12A1" w14:textId="77777777" w:rsidR="0036236F" w:rsidRDefault="00EC6AA4" w:rsidP="00FC6064">
            <w:pPr>
              <w:pStyle w:val="ab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тели, учител по </w:t>
            </w:r>
            <w:r w:rsidR="00FC6064">
              <w:rPr>
                <w:rFonts w:ascii="Times New Roman" w:hAnsi="Times New Roman" w:cs="Times New Roman"/>
                <w:sz w:val="24"/>
                <w:szCs w:val="24"/>
              </w:rPr>
              <w:t>философ</w:t>
            </w:r>
            <w:r w:rsidR="003623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44768347" w14:textId="77777777" w:rsidR="00EB6632" w:rsidRDefault="00FC6064" w:rsidP="00FC6064">
            <w:pPr>
              <w:pStyle w:val="ab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  <w:r w:rsidR="00EC6AA4">
              <w:rPr>
                <w:rFonts w:ascii="Times New Roman" w:hAnsi="Times New Roman" w:cs="Times New Roman"/>
                <w:sz w:val="24"/>
                <w:szCs w:val="24"/>
              </w:rPr>
              <w:t>и дисциплини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11971E00" w14:textId="77777777" w:rsidR="00EB6632" w:rsidRDefault="00EC6A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септември</w:t>
            </w:r>
          </w:p>
          <w:p w14:paraId="6D66AC5B" w14:textId="77777777" w:rsidR="00EB6632" w:rsidRDefault="00EC6A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октомври, март</w:t>
            </w:r>
          </w:p>
        </w:tc>
        <w:tc>
          <w:tcPr>
            <w:tcW w:w="1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EF0E68" w14:textId="77777777" w:rsidR="0036236F" w:rsidRDefault="00EC6AA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ЗДУД, </w:t>
            </w:r>
          </w:p>
          <w:p w14:paraId="6C085C42" w14:textId="77777777" w:rsidR="00EB6632" w:rsidRDefault="00EC6AA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17C83DD3" w14:textId="77777777" w:rsidR="00EB6632" w:rsidRDefault="00EB6632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632" w14:paraId="7A979E06" w14:textId="77777777" w:rsidTr="00FC6064">
        <w:trPr>
          <w:trHeight w:val="253"/>
        </w:trPr>
        <w:tc>
          <w:tcPr>
            <w:tcW w:w="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1441DF86" w14:textId="77777777" w:rsidR="00EB6632" w:rsidRDefault="00EC6AA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3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3E28CEC1" w14:textId="77777777" w:rsidR="00EB6632" w:rsidRDefault="00EC6AA4" w:rsidP="00FC6064">
            <w:pPr>
              <w:pStyle w:val="ab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„Как да говорим и общуваме правилно на български език“ – отбелязване Деня на народните будители. Усвояване на БКЕ,  мероприятия по усвояване на езиковата и функционалната грамотност.</w:t>
            </w:r>
          </w:p>
        </w:tc>
        <w:tc>
          <w:tcPr>
            <w:tcW w:w="1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3E9088FF" w14:textId="77777777" w:rsidR="00EB6632" w:rsidRDefault="00FC606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викторини, п</w:t>
            </w:r>
            <w:r w:rsidR="00EC6AA4">
              <w:rPr>
                <w:rFonts w:ascii="Times New Roman" w:hAnsi="Times New Roman" w:cs="Times New Roman"/>
                <w:sz w:val="24"/>
                <w:szCs w:val="24"/>
              </w:rPr>
              <w:t>резентации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49E47208" w14:textId="77777777" w:rsidR="00EB6632" w:rsidRDefault="00FC606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EC6AA4">
              <w:rPr>
                <w:rFonts w:ascii="Times New Roman" w:hAnsi="Times New Roman" w:cs="Times New Roman"/>
                <w:sz w:val="24"/>
                <w:szCs w:val="24"/>
              </w:rPr>
              <w:t>чители, ученици</w:t>
            </w:r>
          </w:p>
        </w:tc>
        <w:tc>
          <w:tcPr>
            <w:tcW w:w="14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5BF77D1D" w14:textId="77777777" w:rsidR="00EB6632" w:rsidRDefault="00EC6AA4" w:rsidP="00FC6064">
            <w:pPr>
              <w:pStyle w:val="ab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учители по БЕЛ, библиоте</w:t>
            </w:r>
            <w:r w:rsidR="003623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4087A411" w14:textId="77777777" w:rsidR="00EB6632" w:rsidRDefault="00EC6AA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2EADF48C" w14:textId="77777777" w:rsidR="00EB6632" w:rsidRDefault="00EC6A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октомври</w:t>
            </w:r>
          </w:p>
        </w:tc>
        <w:tc>
          <w:tcPr>
            <w:tcW w:w="1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8B6690" w14:textId="77777777" w:rsidR="00EB6632" w:rsidRDefault="00EC6AA4" w:rsidP="00FC6064">
            <w:pPr>
              <w:pStyle w:val="ab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учители по БЕЛ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18EA9C00" w14:textId="77777777" w:rsidR="00EB6632" w:rsidRDefault="00EB6632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6F5EDF" w14:textId="77777777" w:rsidR="00EB6632" w:rsidRDefault="00EB6632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632" w14:paraId="34CDA57D" w14:textId="77777777" w:rsidTr="00FC6064">
        <w:trPr>
          <w:trHeight w:val="253"/>
        </w:trPr>
        <w:tc>
          <w:tcPr>
            <w:tcW w:w="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259646B0" w14:textId="77777777" w:rsidR="00EB6632" w:rsidRDefault="00EC6AA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3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1122A72E" w14:textId="77777777" w:rsidR="00EB6632" w:rsidRDefault="00EC6AA4" w:rsidP="00FC6064">
            <w:pPr>
              <w:pStyle w:val="ab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Създаване и използване на електронни уроци и дигитално учебно съдържание.</w:t>
            </w:r>
          </w:p>
        </w:tc>
        <w:tc>
          <w:tcPr>
            <w:tcW w:w="1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79744FFF" w14:textId="77777777" w:rsidR="00EB6632" w:rsidRDefault="00EC6AA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вътрешноучилищна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7E2DE3FE" w14:textId="77777777" w:rsidR="00EB6632" w:rsidRDefault="00EC6AA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учители</w:t>
            </w:r>
          </w:p>
        </w:tc>
        <w:tc>
          <w:tcPr>
            <w:tcW w:w="14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419078F1" w14:textId="77777777" w:rsidR="00FC6064" w:rsidRDefault="00EC6AA4">
            <w:pPr>
              <w:pStyle w:val="ab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РААБЕ, ОРАК инжене</w:t>
            </w:r>
          </w:p>
          <w:p w14:paraId="5E7C7E28" w14:textId="77777777" w:rsidR="00395601" w:rsidRDefault="00395601" w:rsidP="00395601">
            <w:pPr>
              <w:pStyle w:val="ab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ринг</w:t>
            </w:r>
            <w:r w:rsidR="00EC6AA4">
              <w:rPr>
                <w:rFonts w:ascii="Times New Roman" w:hAnsi="Times New Roman" w:cs="Times New Roman"/>
                <w:sz w:val="24"/>
                <w:szCs w:val="24"/>
              </w:rPr>
              <w:t>, Школо Универси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69009EBE" w14:textId="77777777" w:rsidR="00EB6632" w:rsidRDefault="00EC6AA4" w:rsidP="00395601">
            <w:pPr>
              <w:pStyle w:val="ab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тет „Проф. д-р Асен Златаров“ – ДКПРПС, гр. Бургас </w:t>
            </w:r>
          </w:p>
          <w:p w14:paraId="57D6D389" w14:textId="77777777" w:rsidR="00EB6632" w:rsidRDefault="00EB6632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677E19EA" w14:textId="77777777" w:rsidR="00EB6632" w:rsidRDefault="00EC6A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декември</w:t>
            </w:r>
          </w:p>
        </w:tc>
        <w:tc>
          <w:tcPr>
            <w:tcW w:w="1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B51C78" w14:textId="77777777" w:rsidR="00EB6632" w:rsidRDefault="00EC6AA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ЗДУПД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1E12081B" w14:textId="77777777" w:rsidR="00EB6632" w:rsidRDefault="00EB6632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632" w14:paraId="2A6CA62E" w14:textId="77777777" w:rsidTr="00FC6064">
        <w:trPr>
          <w:trHeight w:val="253"/>
        </w:trPr>
        <w:tc>
          <w:tcPr>
            <w:tcW w:w="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5052704B" w14:textId="77777777" w:rsidR="00EB6632" w:rsidRDefault="00EC6AA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3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05AADCD1" w14:textId="77777777" w:rsidR="00EB6632" w:rsidRDefault="00EC6AA4" w:rsidP="0036236F">
            <w:pPr>
              <w:pStyle w:val="ab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Бъдни вечер – традиции и обичаи. Социално емоционално учене за изграждане на добродетели</w:t>
            </w:r>
          </w:p>
        </w:tc>
        <w:tc>
          <w:tcPr>
            <w:tcW w:w="1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06E6032A" w14:textId="77777777" w:rsidR="00EB6632" w:rsidRDefault="00EC6AA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вътрешноучилищна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41140F71" w14:textId="77777777" w:rsidR="00EB6632" w:rsidRDefault="0036236F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EC6AA4">
              <w:rPr>
                <w:rFonts w:ascii="Times New Roman" w:hAnsi="Times New Roman" w:cs="Times New Roman"/>
                <w:sz w:val="24"/>
                <w:szCs w:val="24"/>
              </w:rPr>
              <w:t>чители, ученици</w:t>
            </w:r>
          </w:p>
        </w:tc>
        <w:tc>
          <w:tcPr>
            <w:tcW w:w="14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39A129D5" w14:textId="77777777" w:rsidR="0036236F" w:rsidRDefault="0036236F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EC6AA4">
              <w:rPr>
                <w:rFonts w:ascii="Times New Roman" w:hAnsi="Times New Roman" w:cs="Times New Roman"/>
                <w:sz w:val="24"/>
                <w:szCs w:val="24"/>
              </w:rPr>
              <w:t>иблиоте</w:t>
            </w:r>
          </w:p>
          <w:p w14:paraId="76CEAAAA" w14:textId="77777777" w:rsidR="0036236F" w:rsidRDefault="00EC6AA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кар, Комисия по тържества</w:t>
            </w:r>
            <w:r w:rsidR="003623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7176373D" w14:textId="77777777" w:rsidR="00EB6632" w:rsidRDefault="00EC6AA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5F32062F" w14:textId="77777777" w:rsidR="00EB6632" w:rsidRDefault="00EC6A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декември</w:t>
            </w:r>
          </w:p>
        </w:tc>
        <w:tc>
          <w:tcPr>
            <w:tcW w:w="1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242FFD" w14:textId="77777777" w:rsidR="00EB6632" w:rsidRDefault="00EC6AA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Комисия по тържествата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1051BA81" w14:textId="77777777" w:rsidR="00EB6632" w:rsidRDefault="00EB6632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632" w14:paraId="3239D70E" w14:textId="77777777" w:rsidTr="00FC6064">
        <w:trPr>
          <w:trHeight w:val="253"/>
        </w:trPr>
        <w:tc>
          <w:tcPr>
            <w:tcW w:w="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252FF8D9" w14:textId="77777777" w:rsidR="00EB6632" w:rsidRDefault="00EC6AA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3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3C6A50E8" w14:textId="77777777" w:rsidR="00EB6632" w:rsidRDefault="00EB6632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AEB756" w14:textId="77777777" w:rsidR="00EB6632" w:rsidRDefault="00EC6AA4" w:rsidP="0036236F">
            <w:pPr>
              <w:pStyle w:val="ab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Организиране и провеждане на открити бинарни уроци.Посещение на учители от други училища с цел споделяне на добри практики и опит</w:t>
            </w:r>
          </w:p>
        </w:tc>
        <w:tc>
          <w:tcPr>
            <w:tcW w:w="1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2ABC3D07" w14:textId="77777777" w:rsidR="00EB6632" w:rsidRDefault="00EC6AA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открити уроци, дискусии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127E06C5" w14:textId="77777777" w:rsidR="00EB6632" w:rsidRDefault="00EC6AA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учители,</w:t>
            </w:r>
          </w:p>
        </w:tc>
        <w:tc>
          <w:tcPr>
            <w:tcW w:w="14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07D66326" w14:textId="77777777" w:rsidR="00EB6632" w:rsidRDefault="00EC6AA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учители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46A66965" w14:textId="77777777" w:rsidR="00EB6632" w:rsidRDefault="00EC6A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януари</w:t>
            </w:r>
          </w:p>
        </w:tc>
        <w:tc>
          <w:tcPr>
            <w:tcW w:w="1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261131" w14:textId="77777777" w:rsidR="00EB6632" w:rsidRDefault="00EC6AA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</w:t>
            </w:r>
          </w:p>
          <w:p w14:paraId="446E8C45" w14:textId="77777777" w:rsidR="00EB6632" w:rsidRDefault="00EC6AA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 на ЕКК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60081C7D" w14:textId="77777777" w:rsidR="00EB6632" w:rsidRDefault="00EB6632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632" w14:paraId="539D313C" w14:textId="77777777" w:rsidTr="00FC6064">
        <w:trPr>
          <w:trHeight w:val="253"/>
        </w:trPr>
        <w:tc>
          <w:tcPr>
            <w:tcW w:w="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6FFC0049" w14:textId="77777777" w:rsidR="00EB6632" w:rsidRDefault="00EC6AA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3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31A3E64F" w14:textId="77777777" w:rsidR="00EB6632" w:rsidRDefault="00EC6AA4" w:rsidP="0036236F">
            <w:pPr>
              <w:pStyle w:val="ab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Вътрешно училищен кръг на състезание по професии – Запознаване с пра-</w:t>
            </w:r>
          </w:p>
          <w:p w14:paraId="77C72CDA" w14:textId="77777777" w:rsidR="00EB6632" w:rsidRDefault="00EC6AA4" w:rsidP="0036236F">
            <w:pPr>
              <w:pStyle w:val="ab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вилата за участие в регионални и национални състезания</w:t>
            </w:r>
          </w:p>
        </w:tc>
        <w:tc>
          <w:tcPr>
            <w:tcW w:w="1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2F10A454" w14:textId="77777777" w:rsidR="00EB6632" w:rsidRDefault="00EC6AA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вътрешноучилищна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2C7CEB2E" w14:textId="77777777" w:rsidR="00EB6632" w:rsidRDefault="00EC6AA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учители професио-нална подготовка, ученици</w:t>
            </w:r>
          </w:p>
        </w:tc>
        <w:tc>
          <w:tcPr>
            <w:tcW w:w="14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4F57142F" w14:textId="77777777" w:rsidR="00EB6632" w:rsidRDefault="00EC6AA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учители професионална подготов</w:t>
            </w:r>
          </w:p>
          <w:p w14:paraId="5AAE2C0F" w14:textId="77777777" w:rsidR="00EB6632" w:rsidRDefault="00EC6AA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66DD253F" w14:textId="77777777" w:rsidR="00EB6632" w:rsidRDefault="00EC6A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януари</w:t>
            </w:r>
          </w:p>
        </w:tc>
        <w:tc>
          <w:tcPr>
            <w:tcW w:w="1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EACE02" w14:textId="77777777" w:rsidR="00EB6632" w:rsidRDefault="00EC6AA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ЗДУПД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66EE00AF" w14:textId="77777777" w:rsidR="00EB6632" w:rsidRDefault="00EB6632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632" w14:paraId="1B82CADE" w14:textId="77777777" w:rsidTr="00FC6064">
        <w:trPr>
          <w:trHeight w:val="253"/>
        </w:trPr>
        <w:tc>
          <w:tcPr>
            <w:tcW w:w="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5076A7B5" w14:textId="77777777" w:rsidR="00EB6632" w:rsidRDefault="00EC6AA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23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730CAD95" w14:textId="77777777" w:rsidR="00EB6632" w:rsidRDefault="00EC6AA4" w:rsidP="0036236F">
            <w:pPr>
              <w:pStyle w:val="ab"/>
              <w:spacing w:line="276" w:lineRule="auto"/>
              <w:ind w:right="-1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Организиране на спортни състезанияв училище и подготовка за участие в общински и областни   И зонални състезания</w:t>
            </w:r>
          </w:p>
        </w:tc>
        <w:tc>
          <w:tcPr>
            <w:tcW w:w="1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486C1D5F" w14:textId="77777777" w:rsidR="00EB6632" w:rsidRDefault="00EC6AA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вътрешноучилищна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76AFA33E" w14:textId="77777777" w:rsidR="00EB6632" w:rsidRDefault="00EC6AA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 по ФВС, ученици</w:t>
            </w:r>
          </w:p>
        </w:tc>
        <w:tc>
          <w:tcPr>
            <w:tcW w:w="14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4B168AA4" w14:textId="77777777" w:rsidR="00EB6632" w:rsidRDefault="00EC6AA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 по ФВС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3AD19F01" w14:textId="77777777" w:rsidR="00EB6632" w:rsidRDefault="00EC6A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януари</w:t>
            </w:r>
          </w:p>
        </w:tc>
        <w:tc>
          <w:tcPr>
            <w:tcW w:w="1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CDB2A5" w14:textId="77777777" w:rsidR="00EB6632" w:rsidRDefault="00EC6AA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6C4B3024" w14:textId="77777777" w:rsidR="00EB6632" w:rsidRDefault="00EB6632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632" w14:paraId="7B6349C0" w14:textId="77777777" w:rsidTr="00FC6064">
        <w:trPr>
          <w:trHeight w:val="253"/>
        </w:trPr>
        <w:tc>
          <w:tcPr>
            <w:tcW w:w="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03AD6ECF" w14:textId="77777777" w:rsidR="00EB6632" w:rsidRDefault="00EC6AA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11.</w:t>
            </w:r>
          </w:p>
        </w:tc>
        <w:tc>
          <w:tcPr>
            <w:tcW w:w="23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2F80AB9B" w14:textId="77777777" w:rsidR="00EB6632" w:rsidRDefault="00EC6AA4" w:rsidP="0036236F">
            <w:pPr>
              <w:pStyle w:val="ab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мултикултурна среда и ученици с обучителни трудности -включване на ученици за които българския език не е майчин. Превенция на агресията и социално неприемливо поведение в училище.</w:t>
            </w:r>
          </w:p>
        </w:tc>
        <w:tc>
          <w:tcPr>
            <w:tcW w:w="1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764419D2" w14:textId="77777777" w:rsidR="00EB6632" w:rsidRDefault="00EC6AA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вътрешноучилищна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2D9F7631" w14:textId="77777777" w:rsidR="00EB6632" w:rsidRDefault="00EC6AA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учители ученици</w:t>
            </w:r>
          </w:p>
        </w:tc>
        <w:tc>
          <w:tcPr>
            <w:tcW w:w="14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5985F4AA" w14:textId="77777777" w:rsidR="00EB6632" w:rsidRDefault="00EC6AA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РААБЕ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030806D0" w14:textId="77777777" w:rsidR="00EB6632" w:rsidRDefault="00EC6A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февруари</w:t>
            </w:r>
          </w:p>
        </w:tc>
        <w:tc>
          <w:tcPr>
            <w:tcW w:w="1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FA0000" w14:textId="77777777" w:rsidR="00EB6632" w:rsidRDefault="00EC6AA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 ИТ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42DEE0CF" w14:textId="77777777" w:rsidR="00EB6632" w:rsidRDefault="00EB6632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632" w14:paraId="416D5067" w14:textId="77777777" w:rsidTr="00FC6064">
        <w:trPr>
          <w:trHeight w:val="253"/>
        </w:trPr>
        <w:tc>
          <w:tcPr>
            <w:tcW w:w="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2B1141D0" w14:textId="77777777" w:rsidR="00EB6632" w:rsidRDefault="00EC6AA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3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5016942A" w14:textId="77777777" w:rsidR="00EB6632" w:rsidRDefault="00EC6AA4" w:rsidP="0036236F">
            <w:pPr>
              <w:pStyle w:val="ab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Отбелязване патронния празник на училището</w:t>
            </w:r>
          </w:p>
        </w:tc>
        <w:tc>
          <w:tcPr>
            <w:tcW w:w="1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0D3EF3AA" w14:textId="77777777" w:rsidR="00EB6632" w:rsidRDefault="00EC6AA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вътрешноучилищна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43168385" w14:textId="77777777" w:rsidR="00EB6632" w:rsidRDefault="00EC6AA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учители ,</w:t>
            </w:r>
          </w:p>
          <w:p w14:paraId="51C05916" w14:textId="77777777" w:rsidR="00EB6632" w:rsidRDefault="00EC6AA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ученици</w:t>
            </w:r>
          </w:p>
        </w:tc>
        <w:tc>
          <w:tcPr>
            <w:tcW w:w="14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5B267DAD" w14:textId="77777777" w:rsidR="00EB6632" w:rsidRDefault="00EC6AA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Комисия по тържества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6EB04A22" w14:textId="77777777" w:rsidR="00EB6632" w:rsidRDefault="00EC6A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18F6F4" w14:textId="77777777" w:rsidR="00EB6632" w:rsidRDefault="00EC6AA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Комисия по тържествата</w:t>
            </w:r>
          </w:p>
          <w:p w14:paraId="64C6F18A" w14:textId="77777777" w:rsidR="00EB6632" w:rsidRDefault="00EC6AA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3F2D218F" w14:textId="77777777" w:rsidR="00EB6632" w:rsidRDefault="00EB6632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632" w14:paraId="6B67FB02" w14:textId="77777777" w:rsidTr="00FC6064">
        <w:trPr>
          <w:trHeight w:val="253"/>
        </w:trPr>
        <w:tc>
          <w:tcPr>
            <w:tcW w:w="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19B25703" w14:textId="77777777" w:rsidR="00EB6632" w:rsidRDefault="00EC6AA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23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69C0CE87" w14:textId="77777777" w:rsidR="00EB6632" w:rsidRDefault="00EC6AA4" w:rsidP="0036236F">
            <w:pPr>
              <w:pStyle w:val="ab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 на отворените врати. Взаимоотношения с родители, които да създават система за взаимна работа за повишаване на мотивацията и резултатите на учениците. </w:t>
            </w:r>
          </w:p>
        </w:tc>
        <w:tc>
          <w:tcPr>
            <w:tcW w:w="1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24BFF2FA" w14:textId="77777777" w:rsidR="00EB6632" w:rsidRDefault="00EC6AA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викторини , презентации, кулинарни изложби.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72D923CE" w14:textId="77777777" w:rsidR="00EB6632" w:rsidRDefault="00EC6AA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учители</w:t>
            </w:r>
          </w:p>
        </w:tc>
        <w:tc>
          <w:tcPr>
            <w:tcW w:w="14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0F3F7E84" w14:textId="77777777" w:rsidR="00EB6632" w:rsidRDefault="00EC6AA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учители професионална подго</w:t>
            </w:r>
          </w:p>
          <w:p w14:paraId="11E537FE" w14:textId="77777777" w:rsidR="00EB6632" w:rsidRDefault="00EC6AA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товка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21A1BAEE" w14:textId="77777777" w:rsidR="00EB6632" w:rsidRDefault="00EC6A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април</w:t>
            </w:r>
          </w:p>
        </w:tc>
        <w:tc>
          <w:tcPr>
            <w:tcW w:w="1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8D0404" w14:textId="77777777" w:rsidR="00EB6632" w:rsidRDefault="00EC6AA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40DFF933" w14:textId="77777777" w:rsidR="00EB6632" w:rsidRDefault="00EB6632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632" w14:paraId="30ABDC23" w14:textId="77777777" w:rsidTr="00FC6064">
        <w:trPr>
          <w:trHeight w:val="253"/>
        </w:trPr>
        <w:tc>
          <w:tcPr>
            <w:tcW w:w="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0F1561A2" w14:textId="77777777" w:rsidR="00EB6632" w:rsidRDefault="00EC6AA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23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424F3887" w14:textId="77777777" w:rsidR="00EB6632" w:rsidRDefault="00EC6AA4" w:rsidP="0036236F">
            <w:pPr>
              <w:pStyle w:val="ab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Максимално използване приложенията на Школо</w:t>
            </w:r>
          </w:p>
        </w:tc>
        <w:tc>
          <w:tcPr>
            <w:tcW w:w="1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7438611E" w14:textId="77777777" w:rsidR="00EB6632" w:rsidRDefault="00EC6AA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вътрешно</w:t>
            </w:r>
          </w:p>
          <w:p w14:paraId="31F2A014" w14:textId="77777777" w:rsidR="00EB6632" w:rsidRDefault="00EC6AA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училищна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43F3F38F" w14:textId="77777777" w:rsidR="00EB6632" w:rsidRDefault="00EC6AA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учители, ученици</w:t>
            </w:r>
          </w:p>
        </w:tc>
        <w:tc>
          <w:tcPr>
            <w:tcW w:w="14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00D39C0E" w14:textId="77777777" w:rsidR="00EB6632" w:rsidRDefault="00EC6AA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учители ИТ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5116762A" w14:textId="77777777" w:rsidR="00EB6632" w:rsidRDefault="00EC6A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януари - април</w:t>
            </w:r>
          </w:p>
        </w:tc>
        <w:tc>
          <w:tcPr>
            <w:tcW w:w="1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C0021F" w14:textId="77777777" w:rsidR="00EB6632" w:rsidRDefault="00EC6AA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учители ИТ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121E54E7" w14:textId="77777777" w:rsidR="00EB6632" w:rsidRDefault="00EB6632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632" w14:paraId="4FF00781" w14:textId="77777777" w:rsidTr="00FC6064">
        <w:trPr>
          <w:trHeight w:val="253"/>
        </w:trPr>
        <w:tc>
          <w:tcPr>
            <w:tcW w:w="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4C2909B9" w14:textId="77777777" w:rsidR="00EB6632" w:rsidRDefault="00EC6AA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23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5D66E455" w14:textId="77777777" w:rsidR="00EB6632" w:rsidRDefault="00EC6AA4" w:rsidP="0036236F">
            <w:pPr>
              <w:pStyle w:val="ab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на тема „Рационално хранене.</w:t>
            </w:r>
          </w:p>
        </w:tc>
        <w:tc>
          <w:tcPr>
            <w:tcW w:w="1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4F5280D2" w14:textId="77777777" w:rsidR="00EB6632" w:rsidRDefault="00EC6AA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вътрешно</w:t>
            </w:r>
          </w:p>
          <w:p w14:paraId="2B24E05E" w14:textId="77777777" w:rsidR="00EB6632" w:rsidRDefault="00EC6AA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училищна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40C03517" w14:textId="77777777" w:rsidR="00EB6632" w:rsidRDefault="00EC6AA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учители професио-</w:t>
            </w:r>
          </w:p>
          <w:p w14:paraId="28C17D03" w14:textId="77777777" w:rsidR="00EB6632" w:rsidRDefault="00EC6AA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нална подготовка</w:t>
            </w:r>
          </w:p>
        </w:tc>
        <w:tc>
          <w:tcPr>
            <w:tcW w:w="14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21E5A4C6" w14:textId="77777777" w:rsidR="00EB6632" w:rsidRDefault="00EC6AA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БАПГ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01EEFAC1" w14:textId="77777777" w:rsidR="00EB6632" w:rsidRDefault="00EC6A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януари</w:t>
            </w:r>
          </w:p>
        </w:tc>
        <w:tc>
          <w:tcPr>
            <w:tcW w:w="1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1661C7" w14:textId="77777777" w:rsidR="00EB6632" w:rsidRDefault="00EC6AA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1DB1FAD2" w14:textId="77777777" w:rsidR="00EB6632" w:rsidRDefault="00EB6632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632" w14:paraId="260EF1C6" w14:textId="77777777" w:rsidTr="00FC6064">
        <w:trPr>
          <w:trHeight w:val="253"/>
        </w:trPr>
        <w:tc>
          <w:tcPr>
            <w:tcW w:w="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465CC910" w14:textId="77777777" w:rsidR="00EB6632" w:rsidRDefault="00EC6AA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23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709A458C" w14:textId="77777777" w:rsidR="00EB6632" w:rsidRDefault="0036236F" w:rsidP="0036236F">
            <w:pPr>
              <w:pStyle w:val="ab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Злоупотреба с наркотични вещества</w:t>
            </w:r>
          </w:p>
        </w:tc>
        <w:tc>
          <w:tcPr>
            <w:tcW w:w="1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696B0AC9" w14:textId="77777777" w:rsidR="00EB6632" w:rsidRDefault="00EC6AA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вътрешно</w:t>
            </w:r>
          </w:p>
          <w:p w14:paraId="4A89B5D5" w14:textId="77777777" w:rsidR="00EB6632" w:rsidRDefault="00EC6AA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училищна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20118D0A" w14:textId="77777777" w:rsidR="00EB6632" w:rsidRDefault="00EC6AA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учители професио-</w:t>
            </w:r>
          </w:p>
          <w:p w14:paraId="5C5C783F" w14:textId="77777777" w:rsidR="00EB6632" w:rsidRDefault="00EC6AA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нална подготовка</w:t>
            </w:r>
          </w:p>
        </w:tc>
        <w:tc>
          <w:tcPr>
            <w:tcW w:w="14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627DEAE4" w14:textId="77777777" w:rsidR="00EB6632" w:rsidRDefault="00EC6AA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Нина Христова и училищен психолог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13A91D26" w14:textId="77777777" w:rsidR="00EB6632" w:rsidRDefault="00EC6A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CFF8FE" w14:textId="77777777" w:rsidR="00EB6632" w:rsidRDefault="00EC6AA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ЗДУПД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1A901F56" w14:textId="77777777" w:rsidR="00EB6632" w:rsidRDefault="00EB6632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65DF001" w14:textId="77777777" w:rsidR="00EB6632" w:rsidRDefault="00EB663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CCD1D3E" w14:textId="77777777" w:rsidR="00EB6632" w:rsidRDefault="00EC6AA4" w:rsidP="003623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IV.2. </w:t>
      </w:r>
      <w:r>
        <w:rPr>
          <w:rFonts w:ascii="Times New Roman" w:hAnsi="Times New Roman" w:cs="Times New Roman"/>
          <w:sz w:val="24"/>
          <w:szCs w:val="24"/>
        </w:rPr>
        <w:t>ИЗВЪНИНСТИТУЦИОНАЛНА КВАЛИФИКАЦИОННА ДЕЙНОСТ</w:t>
      </w:r>
      <w:r>
        <w:rPr>
          <w:rFonts w:ascii="Times New Roman" w:hAnsi="Times New Roman" w:cs="Times New Roman"/>
          <w:sz w:val="24"/>
          <w:szCs w:val="24"/>
        </w:rPr>
        <w:br/>
      </w:r>
    </w:p>
    <w:tbl>
      <w:tblPr>
        <w:tblW w:w="11245" w:type="dxa"/>
        <w:tblInd w:w="-74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"/>
        <w:gridCol w:w="2447"/>
        <w:gridCol w:w="1863"/>
        <w:gridCol w:w="1260"/>
        <w:gridCol w:w="1621"/>
        <w:gridCol w:w="1270"/>
        <w:gridCol w:w="1130"/>
        <w:gridCol w:w="1257"/>
      </w:tblGrid>
      <w:tr w:rsidR="00EB6632" w14:paraId="229F499E" w14:textId="77777777" w:rsidTr="0036236F">
        <w:trPr>
          <w:trHeight w:val="818"/>
        </w:trPr>
        <w:tc>
          <w:tcPr>
            <w:tcW w:w="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63E7CD48" w14:textId="77777777" w:rsidR="00EB6632" w:rsidRDefault="00EC6AA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2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4EBB2370" w14:textId="77777777" w:rsidR="00EB6632" w:rsidRDefault="00EC6AA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Тема</w:t>
            </w:r>
          </w:p>
        </w:tc>
        <w:tc>
          <w:tcPr>
            <w:tcW w:w="18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7C4B692F" w14:textId="77777777" w:rsidR="00EB6632" w:rsidRDefault="00EC6AA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Форма на обучение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740F26AF" w14:textId="77777777" w:rsidR="00EB6632" w:rsidRDefault="00EC6AA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Участници/</w:t>
            </w:r>
          </w:p>
          <w:p w14:paraId="044BF619" w14:textId="77777777" w:rsidR="00EB6632" w:rsidRDefault="00EC6AA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целева група/ брой</w:t>
            </w:r>
          </w:p>
        </w:tc>
        <w:tc>
          <w:tcPr>
            <w:tcW w:w="1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712CCD8F" w14:textId="77777777" w:rsidR="00EB6632" w:rsidRDefault="00EC6AA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Обучителна организация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5ED6D4CB" w14:textId="77777777" w:rsidR="00EB6632" w:rsidRDefault="00EC6AA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Период на провеждане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AE54AC" w14:textId="77777777" w:rsidR="00EB6632" w:rsidRDefault="00EC6AA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Отговорник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F33E07" w14:textId="77777777" w:rsidR="00EB6632" w:rsidRDefault="00EC6AA4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Финансиране</w:t>
            </w:r>
          </w:p>
        </w:tc>
      </w:tr>
      <w:tr w:rsidR="00EB6632" w14:paraId="105FBF90" w14:textId="77777777" w:rsidTr="0036236F">
        <w:trPr>
          <w:trHeight w:val="258"/>
        </w:trPr>
        <w:tc>
          <w:tcPr>
            <w:tcW w:w="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53D7F948" w14:textId="77777777" w:rsidR="00EB6632" w:rsidRDefault="00EC6AA4">
            <w:pPr>
              <w:spacing w:after="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1.</w:t>
            </w:r>
          </w:p>
        </w:tc>
        <w:tc>
          <w:tcPr>
            <w:tcW w:w="2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1F83128E" w14:textId="77777777" w:rsidR="00EB6632" w:rsidRDefault="00EC6AA4" w:rsidP="003623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Координиране извънучилищните квалификационни дейности с вътрешноучилищната</w:t>
            </w:r>
          </w:p>
          <w:p w14:paraId="026B8B6F" w14:textId="77777777" w:rsidR="00EB6632" w:rsidRDefault="00EB663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72D0DD7D" w14:textId="77777777" w:rsidR="00EB6632" w:rsidRDefault="0036236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="00EC6AA4">
              <w:rPr>
                <w:rFonts w:ascii="Times New Roman" w:hAnsi="Times New Roman" w:cs="Times New Roman"/>
              </w:rPr>
              <w:t>звъни</w:t>
            </w:r>
            <w:r w:rsidR="00EC6AA4" w:rsidRPr="0036236F">
              <w:rPr>
                <w:rFonts w:ascii="Times New Roman" w:hAnsi="Times New Roman" w:cs="Times New Roman"/>
              </w:rPr>
              <w:t>ст</w:t>
            </w:r>
            <w:r>
              <w:rPr>
                <w:rFonts w:ascii="Times New Roman" w:hAnsi="Times New Roman" w:cs="Times New Roman"/>
              </w:rPr>
              <w:t>иту-</w:t>
            </w:r>
          </w:p>
          <w:p w14:paraId="51CDFF25" w14:textId="77777777" w:rsidR="0036236F" w:rsidRDefault="0036236F">
            <w:pPr>
              <w:spacing w:after="0"/>
              <w:jc w:val="both"/>
              <w:rPr>
                <w:rFonts w:cs="Times New Roman"/>
              </w:rPr>
            </w:pPr>
            <w:r>
              <w:rPr>
                <w:rFonts w:ascii="Times New Roman" w:hAnsi="Times New Roman" w:cs="Times New Roman"/>
              </w:rPr>
              <w:t>ционална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66C20D39" w14:textId="77777777" w:rsidR="00EB6632" w:rsidRDefault="00EC6AA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учители</w:t>
            </w:r>
          </w:p>
        </w:tc>
        <w:tc>
          <w:tcPr>
            <w:tcW w:w="1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3D823B4B" w14:textId="77777777" w:rsidR="00EB6632" w:rsidRDefault="00EC6AA4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Председатели на ЕКК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48298230" w14:textId="77777777" w:rsidR="00EB6632" w:rsidRDefault="00EC6AA4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октомври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745263" w14:textId="77777777" w:rsidR="00EB6632" w:rsidRDefault="00EC6AA4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ЗДУПД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898FD5" w14:textId="77777777" w:rsidR="00EB6632" w:rsidRDefault="00EB6632">
            <w:pPr>
              <w:spacing w:after="0"/>
              <w:jc w:val="both"/>
              <w:rPr>
                <w:rFonts w:cs="Times New Roman"/>
              </w:rPr>
            </w:pPr>
          </w:p>
        </w:tc>
      </w:tr>
      <w:tr w:rsidR="00EB6632" w14:paraId="4C3DCE80" w14:textId="77777777" w:rsidTr="0036236F">
        <w:trPr>
          <w:trHeight w:val="258"/>
        </w:trPr>
        <w:tc>
          <w:tcPr>
            <w:tcW w:w="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4444C157" w14:textId="77777777" w:rsidR="00EB6632" w:rsidRDefault="00EC6AA4">
            <w:pPr>
              <w:spacing w:after="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2.</w:t>
            </w:r>
          </w:p>
        </w:tc>
        <w:tc>
          <w:tcPr>
            <w:tcW w:w="2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1CBA1221" w14:textId="77777777" w:rsidR="00EB6632" w:rsidRDefault="00EC6AA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Стрес и бърнаут</w:t>
            </w:r>
          </w:p>
        </w:tc>
        <w:tc>
          <w:tcPr>
            <w:tcW w:w="18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29564891" w14:textId="77777777" w:rsidR="00EB6632" w:rsidRDefault="0036236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извъниститу-</w:t>
            </w:r>
          </w:p>
          <w:p w14:paraId="6E2AAE93" w14:textId="77777777" w:rsidR="0036236F" w:rsidRDefault="0036236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ционална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76783DAD" w14:textId="77777777" w:rsidR="00EB6632" w:rsidRDefault="00EC6AA4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учители</w:t>
            </w:r>
          </w:p>
        </w:tc>
        <w:tc>
          <w:tcPr>
            <w:tcW w:w="1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7DE314D9" w14:textId="77777777" w:rsidR="00EB6632" w:rsidRDefault="00EC6AA4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РААБЕ, Школо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0BA3C48B" w14:textId="77777777" w:rsidR="00EB6632" w:rsidRDefault="00EC6AA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ноември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B7B7C7" w14:textId="77777777" w:rsidR="00EB6632" w:rsidRDefault="00EC6AA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12185F" w14:textId="77777777" w:rsidR="00EB6632" w:rsidRDefault="00EB6632">
            <w:pPr>
              <w:spacing w:after="0"/>
              <w:jc w:val="both"/>
              <w:rPr>
                <w:rFonts w:cs="Times New Roman"/>
              </w:rPr>
            </w:pPr>
          </w:p>
        </w:tc>
      </w:tr>
      <w:tr w:rsidR="00EB6632" w14:paraId="69EBEBD6" w14:textId="77777777" w:rsidTr="0036236F">
        <w:trPr>
          <w:trHeight w:val="258"/>
        </w:trPr>
        <w:tc>
          <w:tcPr>
            <w:tcW w:w="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7A27E41B" w14:textId="77777777" w:rsidR="00EB6632" w:rsidRDefault="00EC6AA4">
            <w:pPr>
              <w:spacing w:after="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3.</w:t>
            </w:r>
          </w:p>
        </w:tc>
        <w:tc>
          <w:tcPr>
            <w:tcW w:w="2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6766D751" w14:textId="77777777" w:rsidR="00EB6632" w:rsidRDefault="00EC6AA4" w:rsidP="003623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квалификационни форми организирани от МОН ,РУО, Община Несебър и други обучителни организации.</w:t>
            </w:r>
          </w:p>
        </w:tc>
        <w:tc>
          <w:tcPr>
            <w:tcW w:w="18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6F5F33D6" w14:textId="77777777" w:rsidR="00EB6632" w:rsidRDefault="00EC6AA4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квалифика</w:t>
            </w:r>
          </w:p>
          <w:p w14:paraId="32548AC9" w14:textId="77777777" w:rsidR="00EB6632" w:rsidRDefault="00EC6AA4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ционен курс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705D062D" w14:textId="77777777" w:rsidR="00EB6632" w:rsidRDefault="00EC6AA4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учители</w:t>
            </w:r>
          </w:p>
          <w:p w14:paraId="3BC2DF4A" w14:textId="77777777" w:rsidR="00EB6632" w:rsidRDefault="00EB663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3DFCE5EF" w14:textId="77777777" w:rsidR="00EB6632" w:rsidRDefault="00EC6AA4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МОН ,РУО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2A0DE9AD" w14:textId="77777777" w:rsidR="00EB6632" w:rsidRDefault="00EC6AA4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октомври - май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CA623E" w14:textId="77777777" w:rsidR="00EB6632" w:rsidRDefault="00EC6AA4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27E0E7" w14:textId="77777777" w:rsidR="00EB6632" w:rsidRDefault="00EB663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EB6632" w14:paraId="47EA8E38" w14:textId="77777777" w:rsidTr="0036236F">
        <w:trPr>
          <w:trHeight w:val="258"/>
        </w:trPr>
        <w:tc>
          <w:tcPr>
            <w:tcW w:w="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1AC35C7E" w14:textId="77777777" w:rsidR="00EB6632" w:rsidRDefault="00EC6AA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53C008E4" w14:textId="77777777" w:rsidR="00EB6632" w:rsidRDefault="00EC6AA4" w:rsidP="003623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Моето първо работно място. Кариерно ориентиране.</w:t>
            </w:r>
          </w:p>
        </w:tc>
        <w:tc>
          <w:tcPr>
            <w:tcW w:w="18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0921F8BC" w14:textId="77777777" w:rsidR="00EB6632" w:rsidRDefault="0036236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EC6AA4">
              <w:rPr>
                <w:rFonts w:ascii="Times New Roman" w:hAnsi="Times New Roman" w:cs="Times New Roman"/>
                <w:sz w:val="24"/>
                <w:szCs w:val="24"/>
              </w:rPr>
              <w:t>звънист.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774FF8F8" w14:textId="77777777" w:rsidR="00EB6632" w:rsidRDefault="00EC6AA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учители</w:t>
            </w:r>
          </w:p>
        </w:tc>
        <w:tc>
          <w:tcPr>
            <w:tcW w:w="1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520F3688" w14:textId="77777777" w:rsidR="00EB6632" w:rsidRDefault="00EC6AA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класни ръководители на 12. клас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2CABE3BD" w14:textId="77777777" w:rsidR="00EB6632" w:rsidRDefault="00EC6AA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февруари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4C8574" w14:textId="77777777" w:rsidR="00EB6632" w:rsidRDefault="00EC6AA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ЗДУПД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A88B08" w14:textId="77777777" w:rsidR="00EB6632" w:rsidRDefault="00EB663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632" w14:paraId="31993747" w14:textId="77777777" w:rsidTr="0036236F">
        <w:trPr>
          <w:trHeight w:val="258"/>
        </w:trPr>
        <w:tc>
          <w:tcPr>
            <w:tcW w:w="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0C5ECBCB" w14:textId="77777777" w:rsidR="00EB6632" w:rsidRDefault="00EC6AA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2BBCEF3B" w14:textId="77777777" w:rsidR="00EB6632" w:rsidRDefault="00EC6AA4" w:rsidP="0036236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Предизвикателно поведение, агресия, тормоз</w:t>
            </w:r>
          </w:p>
          <w:p w14:paraId="0A328507" w14:textId="77777777" w:rsidR="00EB6632" w:rsidRDefault="00EB663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4F2601CF" w14:textId="77777777" w:rsidR="00EB6632" w:rsidRDefault="0036236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EC6AA4">
              <w:rPr>
                <w:rFonts w:ascii="Times New Roman" w:hAnsi="Times New Roman" w:cs="Times New Roman"/>
                <w:sz w:val="24"/>
                <w:szCs w:val="24"/>
              </w:rPr>
              <w:t>звънинст.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002038BF" w14:textId="77777777" w:rsidR="00EB6632" w:rsidRDefault="00EC6AA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учители</w:t>
            </w:r>
          </w:p>
        </w:tc>
        <w:tc>
          <w:tcPr>
            <w:tcW w:w="1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6F2DA2FE" w14:textId="77777777" w:rsidR="00EB6632" w:rsidRDefault="00EC6AA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Школо, Дидакта консулт РААБЕ, ОРАК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44D2DF8A" w14:textId="77777777" w:rsidR="00EB6632" w:rsidRDefault="00EC6AA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D67D55" w14:textId="77777777" w:rsidR="00EB6632" w:rsidRDefault="00EC6AA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главен учител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931BAC" w14:textId="77777777" w:rsidR="00EB6632" w:rsidRDefault="00EB663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DEA758F" w14:textId="77777777" w:rsidR="00EB6632" w:rsidRDefault="00EB663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6ACD5D4" w14:textId="77777777" w:rsidR="00EB6632" w:rsidRDefault="00EC6AA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V.</w:t>
      </w:r>
      <w:r>
        <w:rPr>
          <w:rFonts w:ascii="Times New Roman" w:hAnsi="Times New Roman" w:cs="Times New Roman"/>
          <w:sz w:val="24"/>
          <w:szCs w:val="24"/>
        </w:rPr>
        <w:t>Мониторинг и контрол на училищно ниво</w:t>
      </w:r>
    </w:p>
    <w:p w14:paraId="2F93E88E" w14:textId="77777777" w:rsidR="00EB6632" w:rsidRDefault="00EC6AA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Анализ и оценка на ефективността на проведените квалификационни форми и дейности ще се извършва въз основа на следните критерии.</w:t>
      </w:r>
    </w:p>
    <w:p w14:paraId="584D4E73" w14:textId="77777777" w:rsidR="00EB6632" w:rsidRDefault="00EC6AA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Критерии и  индикатори за качествена оценка:</w:t>
      </w:r>
    </w:p>
    <w:p w14:paraId="28C77AD4" w14:textId="77777777" w:rsidR="0036236F" w:rsidRDefault="00EC6AA4" w:rsidP="00395601">
      <w:pPr>
        <w:numPr>
          <w:ilvl w:val="0"/>
          <w:numId w:val="2"/>
        </w:numPr>
        <w:spacing w:after="0"/>
        <w:ind w:left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Степен на прилагане от учителя на наученото от квалификацията.                                           2.</w:t>
      </w:r>
      <w:r w:rsidR="0036236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Приложимост на наученото.                                                                                                                 3. Влияние върху резултатите от обучение</w:t>
      </w:r>
      <w:r w:rsidR="0036236F">
        <w:rPr>
          <w:rFonts w:ascii="Times New Roman" w:hAnsi="Times New Roman" w:cs="Times New Roman"/>
          <w:sz w:val="24"/>
          <w:szCs w:val="24"/>
        </w:rPr>
        <w:t>то и възпитанието на учениците.</w:t>
      </w:r>
    </w:p>
    <w:p w14:paraId="07BFE3D2" w14:textId="77777777" w:rsidR="0036236F" w:rsidRDefault="00395601" w:rsidP="00395601">
      <w:pPr>
        <w:spacing w:after="0"/>
        <w:ind w:left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EC6AA4">
        <w:rPr>
          <w:rFonts w:ascii="Times New Roman" w:hAnsi="Times New Roman" w:cs="Times New Roman"/>
          <w:sz w:val="24"/>
          <w:szCs w:val="24"/>
        </w:rPr>
        <w:t xml:space="preserve">Влияние на резултатите от обучението върху цялостната дейност на училището.             </w:t>
      </w:r>
    </w:p>
    <w:p w14:paraId="6793A9BB" w14:textId="77777777" w:rsidR="00EB6632" w:rsidRDefault="00395601" w:rsidP="0036236F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36236F">
        <w:rPr>
          <w:rFonts w:ascii="Times New Roman" w:hAnsi="Times New Roman" w:cs="Times New Roman"/>
          <w:sz w:val="24"/>
          <w:szCs w:val="24"/>
        </w:rPr>
        <w:t xml:space="preserve"> </w:t>
      </w:r>
      <w:r w:rsidR="00EC6AA4">
        <w:rPr>
          <w:rFonts w:ascii="Times New Roman" w:hAnsi="Times New Roman" w:cs="Times New Roman"/>
          <w:sz w:val="24"/>
          <w:szCs w:val="24"/>
        </w:rPr>
        <w:t>Реакции на участниците за съдържанието и ползата на обучени</w:t>
      </w:r>
      <w:r>
        <w:rPr>
          <w:rFonts w:ascii="Times New Roman" w:hAnsi="Times New Roman" w:cs="Times New Roman"/>
          <w:sz w:val="24"/>
          <w:szCs w:val="24"/>
        </w:rPr>
        <w:t>ето.                           6</w:t>
      </w:r>
      <w:r w:rsidR="00EC6AA4">
        <w:rPr>
          <w:rFonts w:ascii="Times New Roman" w:hAnsi="Times New Roman" w:cs="Times New Roman"/>
          <w:sz w:val="24"/>
          <w:szCs w:val="24"/>
        </w:rPr>
        <w:t>. Промените в професионалната дейност в резултат в резултат от участие в обучението.</w:t>
      </w:r>
    </w:p>
    <w:p w14:paraId="26E35ED9" w14:textId="77777777" w:rsidR="00EB6632" w:rsidRDefault="00EC6AA4">
      <w:pPr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Критерии и индикатори за количествена оценка:</w:t>
      </w:r>
    </w:p>
    <w:p w14:paraId="7BBA8498" w14:textId="77777777" w:rsidR="00EB6632" w:rsidRDefault="00EC6AA4">
      <w:pPr>
        <w:pStyle w:val="ac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Брой участия в обучения</w:t>
      </w:r>
    </w:p>
    <w:p w14:paraId="3D7DAC49" w14:textId="77777777" w:rsidR="00EB6632" w:rsidRDefault="00EC6AA4">
      <w:pPr>
        <w:pStyle w:val="ac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Видове квалификационни дейности.</w:t>
      </w:r>
    </w:p>
    <w:p w14:paraId="19474A1C" w14:textId="77777777" w:rsidR="00EB6632" w:rsidRDefault="00EC6AA4" w:rsidP="0036236F">
      <w:pPr>
        <w:rPr>
          <w:rFonts w:ascii="Times New Roman" w:hAnsi="Times New Roman" w:cs="Times New Roman"/>
          <w:color w:val="EE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>. ФИНАНСИРАНЕ НА КВАЛИФИКАЦИОННИТЕ ДЕЙНОСТИ –  сумата за финансиране на квалификационните дейности съгласно чл. 8, ал 1 от Колективния трудов договор за системата на народната просвета №РД</w:t>
      </w:r>
      <w:r w:rsidR="00191D44">
        <w:rPr>
          <w:rFonts w:ascii="Times New Roman" w:hAnsi="Times New Roman" w:cs="Times New Roman"/>
          <w:sz w:val="24"/>
          <w:szCs w:val="24"/>
        </w:rPr>
        <w:t>-01–</w:t>
      </w:r>
      <w:r>
        <w:rPr>
          <w:rFonts w:ascii="Times New Roman" w:hAnsi="Times New Roman" w:cs="Times New Roman"/>
          <w:sz w:val="24"/>
          <w:szCs w:val="24"/>
        </w:rPr>
        <w:t xml:space="preserve">269 от 06.12.2022 г.. за </w:t>
      </w:r>
      <w:r w:rsidRPr="00191D44">
        <w:rPr>
          <w:rFonts w:ascii="Times New Roman" w:hAnsi="Times New Roman" w:cs="Times New Roman"/>
          <w:sz w:val="24"/>
          <w:szCs w:val="24"/>
        </w:rPr>
        <w:t>учебната 2026/2027</w:t>
      </w:r>
      <w:r w:rsidR="0036236F" w:rsidRPr="00191D44">
        <w:rPr>
          <w:rFonts w:ascii="Times New Roman" w:hAnsi="Times New Roman" w:cs="Times New Roman"/>
          <w:sz w:val="24"/>
          <w:szCs w:val="24"/>
        </w:rPr>
        <w:t xml:space="preserve"> </w:t>
      </w:r>
      <w:r w:rsidR="00191D44" w:rsidRPr="00191D44">
        <w:rPr>
          <w:rFonts w:ascii="Times New Roman" w:hAnsi="Times New Roman" w:cs="Times New Roman"/>
          <w:sz w:val="24"/>
          <w:szCs w:val="24"/>
        </w:rPr>
        <w:t xml:space="preserve">г. е 5917 евро/ пет хиляди деветстотин и седемнадесет евро </w:t>
      </w:r>
      <w:r w:rsidRPr="00191D44">
        <w:rPr>
          <w:rFonts w:ascii="Times New Roman" w:hAnsi="Times New Roman" w:cs="Times New Roman"/>
          <w:sz w:val="24"/>
          <w:szCs w:val="24"/>
        </w:rPr>
        <w:t>- 1,2% от фонд работна заплата на педагогически п</w:t>
      </w:r>
      <w:r w:rsidR="00191D44" w:rsidRPr="00191D44">
        <w:rPr>
          <w:rFonts w:ascii="Times New Roman" w:hAnsi="Times New Roman" w:cs="Times New Roman"/>
          <w:sz w:val="24"/>
          <w:szCs w:val="24"/>
        </w:rPr>
        <w:t>ерсонал и 1765 евро/ хиляда седемстотин и  шестдесет и пет евро/  на</w:t>
      </w:r>
      <w:r w:rsidRPr="00191D44">
        <w:rPr>
          <w:rFonts w:ascii="Times New Roman" w:hAnsi="Times New Roman" w:cs="Times New Roman"/>
          <w:sz w:val="24"/>
          <w:szCs w:val="24"/>
        </w:rPr>
        <w:t xml:space="preserve"> не</w:t>
      </w:r>
      <w:r w:rsidR="00191D44" w:rsidRPr="00191D44">
        <w:rPr>
          <w:rFonts w:ascii="Times New Roman" w:hAnsi="Times New Roman" w:cs="Times New Roman"/>
          <w:sz w:val="24"/>
          <w:szCs w:val="24"/>
        </w:rPr>
        <w:t>педагогически</w:t>
      </w:r>
      <w:r w:rsidR="00C8530D">
        <w:rPr>
          <w:rFonts w:ascii="Times New Roman" w:hAnsi="Times New Roman" w:cs="Times New Roman"/>
          <w:sz w:val="24"/>
          <w:szCs w:val="24"/>
        </w:rPr>
        <w:t>я</w:t>
      </w:r>
      <w:r w:rsidR="00191D44" w:rsidRPr="00191D44">
        <w:rPr>
          <w:rFonts w:ascii="Times New Roman" w:hAnsi="Times New Roman" w:cs="Times New Roman"/>
          <w:sz w:val="24"/>
          <w:szCs w:val="24"/>
        </w:rPr>
        <w:t xml:space="preserve"> персонал.</w:t>
      </w:r>
    </w:p>
    <w:p w14:paraId="5EF2C2A0" w14:textId="77777777" w:rsidR="00EB6632" w:rsidRDefault="00EC6AA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Забележка:</w:t>
      </w:r>
    </w:p>
    <w:p w14:paraId="222165A5" w14:textId="77777777" w:rsidR="00EB6632" w:rsidRDefault="00EC6AA4" w:rsidP="003623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Планът е отворен и подлежи на  актуализация във връзка с променящите се условия, непредвидени обстоятелства и задачи.</w:t>
      </w:r>
    </w:p>
    <w:p w14:paraId="76452588" w14:textId="77777777" w:rsidR="00EB6632" w:rsidRDefault="00EC6AA4">
      <w:pPr>
        <w:jc w:val="both"/>
        <w:rPr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Контролът на квалификационната дейност на институционално ниво се осъществява от Директора, като тематиката и периодичността са в неговия План за контролна дейност.</w:t>
      </w:r>
    </w:p>
    <w:p w14:paraId="55BDD442" w14:textId="77777777" w:rsidR="0036236F" w:rsidRDefault="0036236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E84B992" w14:textId="77777777" w:rsidR="0036236F" w:rsidRDefault="0036236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4D00ED2" w14:textId="77777777" w:rsidR="00EB6632" w:rsidRDefault="00EC6AA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Изготвил:</w:t>
      </w:r>
    </w:p>
    <w:p w14:paraId="6CD586FF" w14:textId="77777777" w:rsidR="00EB6632" w:rsidRDefault="00EC6AA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Инж. Ваня Андреева</w:t>
      </w:r>
    </w:p>
    <w:p w14:paraId="56A8D674" w14:textId="77777777" w:rsidR="00EB6632" w:rsidRDefault="00EC6AA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 на Комисия  за квалификационна  дейност</w:t>
      </w:r>
    </w:p>
    <w:p w14:paraId="2637F6AF" w14:textId="77777777" w:rsidR="0036236F" w:rsidRDefault="0036236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BFF698C" w14:textId="77777777" w:rsidR="00EB6632" w:rsidRDefault="00EC6AA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Съгласувано:</w:t>
      </w:r>
    </w:p>
    <w:p w14:paraId="2080EEC3" w14:textId="77777777" w:rsidR="00EB6632" w:rsidRDefault="00EC6AA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Инж. Георги Андреев                                                                                                            </w:t>
      </w:r>
    </w:p>
    <w:p w14:paraId="0D546C96" w14:textId="77777777" w:rsidR="00EB6632" w:rsidRDefault="00EC6AA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 на СО на СБУ при ПГТ „Иван Вазов“, Несебър – Слънчев бряг</w:t>
      </w:r>
    </w:p>
    <w:p w14:paraId="7AD65D60" w14:textId="77777777" w:rsidR="00EB6632" w:rsidRDefault="00EB663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EB6632">
      <w:footerReference w:type="default" r:id="rId9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FF1C53" w14:textId="77777777" w:rsidR="00BE5A5F" w:rsidRDefault="00BE5A5F">
      <w:pPr>
        <w:spacing w:line="240" w:lineRule="auto"/>
      </w:pPr>
      <w:r>
        <w:separator/>
      </w:r>
    </w:p>
  </w:endnote>
  <w:endnote w:type="continuationSeparator" w:id="0">
    <w:p w14:paraId="448B0177" w14:textId="77777777" w:rsidR="00BE5A5F" w:rsidRDefault="00BE5A5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57957780"/>
    </w:sdtPr>
    <w:sdtEndPr/>
    <w:sdtContent>
      <w:p w14:paraId="0CAF0782" w14:textId="77777777" w:rsidR="00EB6632" w:rsidRDefault="00EC6AA4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8530D">
          <w:rPr>
            <w:noProof/>
          </w:rPr>
          <w:t>10</w:t>
        </w:r>
        <w:r>
          <w:fldChar w:fldCharType="end"/>
        </w:r>
      </w:p>
    </w:sdtContent>
  </w:sdt>
  <w:p w14:paraId="31BFB821" w14:textId="77777777" w:rsidR="00EB6632" w:rsidRDefault="00EB663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EBA9DB" w14:textId="77777777" w:rsidR="00BE5A5F" w:rsidRDefault="00BE5A5F">
      <w:pPr>
        <w:spacing w:after="0"/>
      </w:pPr>
      <w:r>
        <w:separator/>
      </w:r>
    </w:p>
  </w:footnote>
  <w:footnote w:type="continuationSeparator" w:id="0">
    <w:p w14:paraId="02276A28" w14:textId="77777777" w:rsidR="00BE5A5F" w:rsidRDefault="00BE5A5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6CC7A18"/>
    <w:multiLevelType w:val="singleLevel"/>
    <w:tmpl w:val="96CC7A18"/>
    <w:lvl w:ilvl="0">
      <w:start w:val="1"/>
      <w:numFmt w:val="decimal"/>
      <w:suff w:val="space"/>
      <w:lvlText w:val="%1."/>
      <w:lvlJc w:val="left"/>
      <w:pPr>
        <w:ind w:left="480" w:firstLine="0"/>
      </w:pPr>
    </w:lvl>
  </w:abstractNum>
  <w:abstractNum w:abstractNumId="1" w15:restartNumberingAfterBreak="0">
    <w:nsid w:val="653A3769"/>
    <w:multiLevelType w:val="multilevel"/>
    <w:tmpl w:val="653A3769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6B3A0F1A"/>
    <w:multiLevelType w:val="singleLevel"/>
    <w:tmpl w:val="6B3A0F1A"/>
    <w:lvl w:ilvl="0">
      <w:start w:val="1"/>
      <w:numFmt w:val="decimal"/>
      <w:suff w:val="space"/>
      <w:lvlText w:val="%1."/>
      <w:lvlJc w:val="left"/>
    </w:lvl>
  </w:abstractNum>
  <w:num w:numId="1" w16cid:durableId="541985759">
    <w:abstractNumId w:val="0"/>
  </w:num>
  <w:num w:numId="2" w16cid:durableId="2087072301">
    <w:abstractNumId w:val="2"/>
  </w:num>
  <w:num w:numId="3" w16cid:durableId="1312893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4349"/>
    <w:rsid w:val="00012A21"/>
    <w:rsid w:val="00021A81"/>
    <w:rsid w:val="000301AD"/>
    <w:rsid w:val="00032ACF"/>
    <w:rsid w:val="0004191B"/>
    <w:rsid w:val="00045A71"/>
    <w:rsid w:val="00054A8A"/>
    <w:rsid w:val="00056852"/>
    <w:rsid w:val="0007311B"/>
    <w:rsid w:val="00084721"/>
    <w:rsid w:val="00093E77"/>
    <w:rsid w:val="000A080A"/>
    <w:rsid w:val="000A0EC1"/>
    <w:rsid w:val="000A24C4"/>
    <w:rsid w:val="000B3E9B"/>
    <w:rsid w:val="000C0668"/>
    <w:rsid w:val="000C16E2"/>
    <w:rsid w:val="000E4F00"/>
    <w:rsid w:val="000E69D1"/>
    <w:rsid w:val="000F1CE5"/>
    <w:rsid w:val="000F1D8F"/>
    <w:rsid w:val="001404D8"/>
    <w:rsid w:val="00147687"/>
    <w:rsid w:val="001507BD"/>
    <w:rsid w:val="00152B59"/>
    <w:rsid w:val="001536BF"/>
    <w:rsid w:val="00153C13"/>
    <w:rsid w:val="001569B0"/>
    <w:rsid w:val="00157792"/>
    <w:rsid w:val="00157F5B"/>
    <w:rsid w:val="00173F7B"/>
    <w:rsid w:val="00175E5E"/>
    <w:rsid w:val="00180425"/>
    <w:rsid w:val="00191D44"/>
    <w:rsid w:val="001C5CD3"/>
    <w:rsid w:val="001D12CA"/>
    <w:rsid w:val="001D29B6"/>
    <w:rsid w:val="001D671F"/>
    <w:rsid w:val="001F4FF3"/>
    <w:rsid w:val="001F7C3D"/>
    <w:rsid w:val="002068D2"/>
    <w:rsid w:val="00207A6C"/>
    <w:rsid w:val="00217854"/>
    <w:rsid w:val="00217FEF"/>
    <w:rsid w:val="00221DE6"/>
    <w:rsid w:val="00224617"/>
    <w:rsid w:val="00227587"/>
    <w:rsid w:val="00231BB7"/>
    <w:rsid w:val="00240577"/>
    <w:rsid w:val="00256DA2"/>
    <w:rsid w:val="002667E2"/>
    <w:rsid w:val="002817D3"/>
    <w:rsid w:val="00287D29"/>
    <w:rsid w:val="002B2A88"/>
    <w:rsid w:val="002B62BB"/>
    <w:rsid w:val="002C496F"/>
    <w:rsid w:val="002D0C49"/>
    <w:rsid w:val="002D1B2E"/>
    <w:rsid w:val="002D2EA2"/>
    <w:rsid w:val="002D57B2"/>
    <w:rsid w:val="002E6577"/>
    <w:rsid w:val="00304349"/>
    <w:rsid w:val="003424FE"/>
    <w:rsid w:val="003442A0"/>
    <w:rsid w:val="00352CCF"/>
    <w:rsid w:val="0036236F"/>
    <w:rsid w:val="003660EC"/>
    <w:rsid w:val="00370A39"/>
    <w:rsid w:val="003801D5"/>
    <w:rsid w:val="00384895"/>
    <w:rsid w:val="00395601"/>
    <w:rsid w:val="003A10F9"/>
    <w:rsid w:val="003A1C27"/>
    <w:rsid w:val="003C3F5A"/>
    <w:rsid w:val="003D3BF5"/>
    <w:rsid w:val="003D4100"/>
    <w:rsid w:val="00402379"/>
    <w:rsid w:val="00402575"/>
    <w:rsid w:val="0040616F"/>
    <w:rsid w:val="00407DAE"/>
    <w:rsid w:val="00422CBA"/>
    <w:rsid w:val="004266AA"/>
    <w:rsid w:val="00447109"/>
    <w:rsid w:val="0047433A"/>
    <w:rsid w:val="00486A47"/>
    <w:rsid w:val="004961D0"/>
    <w:rsid w:val="004A6BE6"/>
    <w:rsid w:val="004B181A"/>
    <w:rsid w:val="004B79D8"/>
    <w:rsid w:val="004D0E45"/>
    <w:rsid w:val="004E49E4"/>
    <w:rsid w:val="004F2BC7"/>
    <w:rsid w:val="004F3590"/>
    <w:rsid w:val="004F56D8"/>
    <w:rsid w:val="00507D0E"/>
    <w:rsid w:val="00513BF3"/>
    <w:rsid w:val="00521FB9"/>
    <w:rsid w:val="00532CA1"/>
    <w:rsid w:val="00535F98"/>
    <w:rsid w:val="005520DA"/>
    <w:rsid w:val="0057387C"/>
    <w:rsid w:val="00575852"/>
    <w:rsid w:val="00583390"/>
    <w:rsid w:val="005947A9"/>
    <w:rsid w:val="005A06AE"/>
    <w:rsid w:val="005A0A07"/>
    <w:rsid w:val="005D1EBA"/>
    <w:rsid w:val="005D229A"/>
    <w:rsid w:val="005E37C7"/>
    <w:rsid w:val="005E566E"/>
    <w:rsid w:val="005F0EAC"/>
    <w:rsid w:val="005F56BF"/>
    <w:rsid w:val="005F6BB7"/>
    <w:rsid w:val="00600408"/>
    <w:rsid w:val="006223B7"/>
    <w:rsid w:val="00627373"/>
    <w:rsid w:val="00636EE3"/>
    <w:rsid w:val="0066023D"/>
    <w:rsid w:val="00672344"/>
    <w:rsid w:val="00676FE3"/>
    <w:rsid w:val="00680425"/>
    <w:rsid w:val="006821FF"/>
    <w:rsid w:val="006837C0"/>
    <w:rsid w:val="00695CD8"/>
    <w:rsid w:val="006A6589"/>
    <w:rsid w:val="006C4D0F"/>
    <w:rsid w:val="006C6DD5"/>
    <w:rsid w:val="006C6E80"/>
    <w:rsid w:val="006E0F2E"/>
    <w:rsid w:val="006E6616"/>
    <w:rsid w:val="006E6E7A"/>
    <w:rsid w:val="006E7E97"/>
    <w:rsid w:val="006F33E4"/>
    <w:rsid w:val="006F5496"/>
    <w:rsid w:val="007109CA"/>
    <w:rsid w:val="00714FB0"/>
    <w:rsid w:val="00722315"/>
    <w:rsid w:val="00725C78"/>
    <w:rsid w:val="00743FC4"/>
    <w:rsid w:val="00757B4A"/>
    <w:rsid w:val="0076368C"/>
    <w:rsid w:val="00764FE6"/>
    <w:rsid w:val="00772E20"/>
    <w:rsid w:val="00781EB1"/>
    <w:rsid w:val="00783293"/>
    <w:rsid w:val="007B4788"/>
    <w:rsid w:val="007C149C"/>
    <w:rsid w:val="007C3112"/>
    <w:rsid w:val="007C6F2A"/>
    <w:rsid w:val="007F2D19"/>
    <w:rsid w:val="00801D06"/>
    <w:rsid w:val="00802B8B"/>
    <w:rsid w:val="00803BED"/>
    <w:rsid w:val="008175E6"/>
    <w:rsid w:val="00822D22"/>
    <w:rsid w:val="00822F85"/>
    <w:rsid w:val="0082338D"/>
    <w:rsid w:val="00837116"/>
    <w:rsid w:val="00842EB1"/>
    <w:rsid w:val="0085648A"/>
    <w:rsid w:val="00856946"/>
    <w:rsid w:val="008574B9"/>
    <w:rsid w:val="00864723"/>
    <w:rsid w:val="008752A6"/>
    <w:rsid w:val="008819AC"/>
    <w:rsid w:val="008829DB"/>
    <w:rsid w:val="00885B6B"/>
    <w:rsid w:val="00885C05"/>
    <w:rsid w:val="0089003E"/>
    <w:rsid w:val="008A3D37"/>
    <w:rsid w:val="008A4B60"/>
    <w:rsid w:val="008B022C"/>
    <w:rsid w:val="008F2DC9"/>
    <w:rsid w:val="0090230F"/>
    <w:rsid w:val="009214A0"/>
    <w:rsid w:val="0092426E"/>
    <w:rsid w:val="00926469"/>
    <w:rsid w:val="009316BB"/>
    <w:rsid w:val="009371DE"/>
    <w:rsid w:val="0094157B"/>
    <w:rsid w:val="00942C54"/>
    <w:rsid w:val="00947AB6"/>
    <w:rsid w:val="009528CA"/>
    <w:rsid w:val="009552CE"/>
    <w:rsid w:val="00967A27"/>
    <w:rsid w:val="00974127"/>
    <w:rsid w:val="00985D52"/>
    <w:rsid w:val="009923DD"/>
    <w:rsid w:val="009C612E"/>
    <w:rsid w:val="009D0966"/>
    <w:rsid w:val="009D24EA"/>
    <w:rsid w:val="009E46A6"/>
    <w:rsid w:val="009E6892"/>
    <w:rsid w:val="00A03038"/>
    <w:rsid w:val="00A04708"/>
    <w:rsid w:val="00A1232A"/>
    <w:rsid w:val="00A20DD5"/>
    <w:rsid w:val="00A27EE0"/>
    <w:rsid w:val="00A3172F"/>
    <w:rsid w:val="00A34BF4"/>
    <w:rsid w:val="00A46C8A"/>
    <w:rsid w:val="00A47772"/>
    <w:rsid w:val="00A608D5"/>
    <w:rsid w:val="00A62217"/>
    <w:rsid w:val="00A72D46"/>
    <w:rsid w:val="00A92674"/>
    <w:rsid w:val="00A96C6D"/>
    <w:rsid w:val="00AA1D6D"/>
    <w:rsid w:val="00AB64A3"/>
    <w:rsid w:val="00AC1885"/>
    <w:rsid w:val="00AC32B1"/>
    <w:rsid w:val="00AD12E8"/>
    <w:rsid w:val="00AD3A5D"/>
    <w:rsid w:val="00AF1A73"/>
    <w:rsid w:val="00B051E0"/>
    <w:rsid w:val="00B071BD"/>
    <w:rsid w:val="00B20862"/>
    <w:rsid w:val="00B32733"/>
    <w:rsid w:val="00B37D34"/>
    <w:rsid w:val="00B446F9"/>
    <w:rsid w:val="00B45FBA"/>
    <w:rsid w:val="00B5465B"/>
    <w:rsid w:val="00B55909"/>
    <w:rsid w:val="00B642A6"/>
    <w:rsid w:val="00B86C8C"/>
    <w:rsid w:val="00B86EE1"/>
    <w:rsid w:val="00B92DFB"/>
    <w:rsid w:val="00BA0C76"/>
    <w:rsid w:val="00BB6D5D"/>
    <w:rsid w:val="00BB796D"/>
    <w:rsid w:val="00BC0149"/>
    <w:rsid w:val="00BE1D9E"/>
    <w:rsid w:val="00BE5A5F"/>
    <w:rsid w:val="00BE6F62"/>
    <w:rsid w:val="00BE7AD3"/>
    <w:rsid w:val="00BF7368"/>
    <w:rsid w:val="00C005CB"/>
    <w:rsid w:val="00C139A2"/>
    <w:rsid w:val="00C42683"/>
    <w:rsid w:val="00C42B86"/>
    <w:rsid w:val="00C45BF6"/>
    <w:rsid w:val="00C55593"/>
    <w:rsid w:val="00C6635E"/>
    <w:rsid w:val="00C737E6"/>
    <w:rsid w:val="00C8530D"/>
    <w:rsid w:val="00CA3633"/>
    <w:rsid w:val="00CB5EF5"/>
    <w:rsid w:val="00CB75D3"/>
    <w:rsid w:val="00CD544E"/>
    <w:rsid w:val="00CD744A"/>
    <w:rsid w:val="00CD7929"/>
    <w:rsid w:val="00CD7D63"/>
    <w:rsid w:val="00CE2D76"/>
    <w:rsid w:val="00D1162D"/>
    <w:rsid w:val="00D16738"/>
    <w:rsid w:val="00D347AA"/>
    <w:rsid w:val="00D3715A"/>
    <w:rsid w:val="00D3766D"/>
    <w:rsid w:val="00D4548A"/>
    <w:rsid w:val="00D72623"/>
    <w:rsid w:val="00D84F96"/>
    <w:rsid w:val="00DA6522"/>
    <w:rsid w:val="00DB0CAB"/>
    <w:rsid w:val="00DC0B03"/>
    <w:rsid w:val="00DC2391"/>
    <w:rsid w:val="00DC689B"/>
    <w:rsid w:val="00DD5A39"/>
    <w:rsid w:val="00DF07D2"/>
    <w:rsid w:val="00E10586"/>
    <w:rsid w:val="00E3237D"/>
    <w:rsid w:val="00E3269C"/>
    <w:rsid w:val="00E3754C"/>
    <w:rsid w:val="00E5167E"/>
    <w:rsid w:val="00E72CA3"/>
    <w:rsid w:val="00E749AA"/>
    <w:rsid w:val="00E75467"/>
    <w:rsid w:val="00E91FEA"/>
    <w:rsid w:val="00EA5820"/>
    <w:rsid w:val="00EB3358"/>
    <w:rsid w:val="00EB6632"/>
    <w:rsid w:val="00EB7150"/>
    <w:rsid w:val="00EC1B80"/>
    <w:rsid w:val="00EC6AA4"/>
    <w:rsid w:val="00EC7118"/>
    <w:rsid w:val="00ED09BC"/>
    <w:rsid w:val="00ED6A11"/>
    <w:rsid w:val="00EE0BEC"/>
    <w:rsid w:val="00EE5D4B"/>
    <w:rsid w:val="00EF45D3"/>
    <w:rsid w:val="00F00A7C"/>
    <w:rsid w:val="00F04656"/>
    <w:rsid w:val="00F0761C"/>
    <w:rsid w:val="00F10EAC"/>
    <w:rsid w:val="00F16175"/>
    <w:rsid w:val="00F24880"/>
    <w:rsid w:val="00F26D10"/>
    <w:rsid w:val="00F438F1"/>
    <w:rsid w:val="00F47ED6"/>
    <w:rsid w:val="00F5026B"/>
    <w:rsid w:val="00F508EF"/>
    <w:rsid w:val="00F51DC8"/>
    <w:rsid w:val="00F542D4"/>
    <w:rsid w:val="00F70AB8"/>
    <w:rsid w:val="00F714E3"/>
    <w:rsid w:val="00F77451"/>
    <w:rsid w:val="00F77DB2"/>
    <w:rsid w:val="00F90E7B"/>
    <w:rsid w:val="00F9421F"/>
    <w:rsid w:val="00FB364F"/>
    <w:rsid w:val="00FB48B2"/>
    <w:rsid w:val="00FC08C3"/>
    <w:rsid w:val="00FC3BB7"/>
    <w:rsid w:val="00FC5A27"/>
    <w:rsid w:val="00FC6064"/>
    <w:rsid w:val="00FD1F3C"/>
    <w:rsid w:val="00FE1DAD"/>
    <w:rsid w:val="00FE3DA4"/>
    <w:rsid w:val="00FE503E"/>
    <w:rsid w:val="00FF7547"/>
    <w:rsid w:val="00FF7BD0"/>
    <w:rsid w:val="31DC21FA"/>
    <w:rsid w:val="6CBE7512"/>
    <w:rsid w:val="75806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851179"/>
  <w15:docId w15:val="{1C9DE910-9D5A-4295-A67E-A79482DEC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703"/>
        <w:tab w:val="right" w:pos="9406"/>
      </w:tabs>
      <w:spacing w:after="0" w:line="240" w:lineRule="auto"/>
    </w:p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703"/>
        <w:tab w:val="right" w:pos="9406"/>
      </w:tabs>
      <w:spacing w:after="0" w:line="240" w:lineRule="auto"/>
    </w:pPr>
  </w:style>
  <w:style w:type="paragraph" w:styleId="a9">
    <w:name w:val="Plain Text"/>
    <w:basedOn w:val="a"/>
    <w:link w:val="aa"/>
    <w:uiPriority w:val="99"/>
    <w:unhideWhenUsed/>
    <w:pPr>
      <w:spacing w:after="0" w:line="240" w:lineRule="auto"/>
    </w:pPr>
    <w:rPr>
      <w:rFonts w:ascii="Consolas" w:eastAsia="Calibri" w:hAnsi="Consolas" w:cs="Times New Roman"/>
      <w:sz w:val="21"/>
      <w:szCs w:val="21"/>
    </w:rPr>
  </w:style>
  <w:style w:type="paragraph" w:styleId="ab">
    <w:name w:val="No Spacing"/>
    <w:qFormat/>
    <w:rPr>
      <w:sz w:val="22"/>
      <w:szCs w:val="22"/>
      <w:lang w:eastAsia="en-US"/>
    </w:rPr>
  </w:style>
  <w:style w:type="character" w:customStyle="1" w:styleId="aa">
    <w:name w:val="Обикновен текст Знак"/>
    <w:basedOn w:val="a0"/>
    <w:link w:val="a9"/>
    <w:uiPriority w:val="99"/>
    <w:rPr>
      <w:rFonts w:ascii="Consolas" w:eastAsia="Calibri" w:hAnsi="Consolas" w:cs="Times New Roman"/>
      <w:sz w:val="21"/>
      <w:szCs w:val="21"/>
    </w:rPr>
  </w:style>
  <w:style w:type="character" w:customStyle="1" w:styleId="a4">
    <w:name w:val="Изнесен текст Знак"/>
    <w:basedOn w:val="a0"/>
    <w:link w:val="a3"/>
    <w:uiPriority w:val="99"/>
    <w:semiHidden/>
    <w:rPr>
      <w:rFonts w:ascii="Tahoma" w:hAnsi="Tahoma" w:cs="Tahoma"/>
      <w:sz w:val="16"/>
      <w:szCs w:val="16"/>
    </w:rPr>
  </w:style>
  <w:style w:type="character" w:customStyle="1" w:styleId="a8">
    <w:name w:val="Горен колонтитул Знак"/>
    <w:basedOn w:val="a0"/>
    <w:link w:val="a7"/>
    <w:uiPriority w:val="99"/>
  </w:style>
  <w:style w:type="character" w:customStyle="1" w:styleId="a6">
    <w:name w:val="Долен колонтитул Знак"/>
    <w:basedOn w:val="a0"/>
    <w:link w:val="a5"/>
    <w:uiPriority w:val="99"/>
  </w:style>
  <w:style w:type="paragraph" w:styleId="ac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D17364-7B35-41D6-BB07-FB52FD0E43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2675</Words>
  <Characters>15252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Елена Д. Грозева</cp:lastModifiedBy>
  <cp:revision>2</cp:revision>
  <cp:lastPrinted>2021-08-31T10:16:00Z</cp:lastPrinted>
  <dcterms:created xsi:type="dcterms:W3CDTF">2026-09-30T06:05:00Z</dcterms:created>
  <dcterms:modified xsi:type="dcterms:W3CDTF">2026-09-30T06:05:00Z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ICV">
    <vt:lpwstr>03D710F4E1C141AE8797706F904CF256_13</vt:lpwstr>
  </property>
  <property fmtid="{D5CDD505-2E9C-101B-9397-08002B2CF9AE}" pid="4" name="KSOTemplateDocerSaveRecord">
    <vt:lpwstr>eyJoZGlkIjoiZGE4NTFhYWIxOTFhZGFmZWFkZGU0ODNlZGQyM2E4ZjcifQ==</vt:lpwstr>
  </property>
</Properties>
</file>